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92" w:rsidRDefault="00945392" w:rsidP="00945392">
      <w:pPr>
        <w:suppressLineNumbers/>
        <w:jc w:val="center"/>
        <w:rPr>
          <w:sz w:val="24"/>
          <w:szCs w:val="24"/>
          <w:lang w:eastAsia="ru-RU"/>
        </w:rPr>
      </w:pPr>
      <w:r>
        <w:rPr>
          <w:sz w:val="24"/>
          <w:szCs w:val="24"/>
          <w:lang w:eastAsia="ru-RU"/>
        </w:rPr>
        <w:t>МИНИСТЕРСТВО ОБРАЗОВАНИЯ И НАУКИ РОССИЙСКОЙ ФЕДЕРАЦИИ</w:t>
      </w:r>
    </w:p>
    <w:p w:rsidR="00945392" w:rsidRDefault="00945392" w:rsidP="00945392">
      <w:pPr>
        <w:jc w:val="center"/>
        <w:rPr>
          <w:sz w:val="24"/>
          <w:szCs w:val="24"/>
          <w:lang w:eastAsia="ru-RU"/>
        </w:rPr>
      </w:pPr>
    </w:p>
    <w:p w:rsidR="00945392" w:rsidRDefault="00945392" w:rsidP="00945392">
      <w:pPr>
        <w:jc w:val="center"/>
        <w:rPr>
          <w:spacing w:val="-8"/>
          <w:sz w:val="24"/>
          <w:szCs w:val="24"/>
          <w:lang w:eastAsia="ru-RU"/>
        </w:rPr>
      </w:pPr>
      <w:r>
        <w:rPr>
          <w:spacing w:val="-8"/>
          <w:sz w:val="24"/>
          <w:szCs w:val="24"/>
          <w:lang w:eastAsia="ru-RU"/>
        </w:rPr>
        <w:t>Федеральное государственное  бюджетное образовательное учреждение</w:t>
      </w:r>
    </w:p>
    <w:p w:rsidR="00945392" w:rsidRDefault="00945392" w:rsidP="00945392">
      <w:pPr>
        <w:jc w:val="center"/>
        <w:rPr>
          <w:spacing w:val="-8"/>
          <w:sz w:val="24"/>
          <w:szCs w:val="24"/>
          <w:lang w:eastAsia="ru-RU"/>
        </w:rPr>
      </w:pPr>
      <w:r>
        <w:rPr>
          <w:spacing w:val="-8"/>
          <w:sz w:val="24"/>
          <w:szCs w:val="24"/>
          <w:lang w:eastAsia="ru-RU"/>
        </w:rPr>
        <w:t>высшего образования</w:t>
      </w:r>
    </w:p>
    <w:p w:rsidR="00945392" w:rsidRDefault="00945392" w:rsidP="00945392">
      <w:pPr>
        <w:keepNext/>
        <w:suppressLineNumbers/>
        <w:jc w:val="center"/>
        <w:outlineLvl w:val="0"/>
        <w:rPr>
          <w:b/>
          <w:sz w:val="24"/>
          <w:szCs w:val="24"/>
          <w:lang w:eastAsia="ru-RU"/>
        </w:rPr>
      </w:pPr>
      <w:r>
        <w:rPr>
          <w:b/>
          <w:caps/>
          <w:sz w:val="24"/>
          <w:szCs w:val="24"/>
          <w:lang w:eastAsia="ru-RU"/>
        </w:rPr>
        <w:t>«</w:t>
      </w:r>
      <w:r>
        <w:rPr>
          <w:b/>
          <w:sz w:val="24"/>
          <w:szCs w:val="24"/>
          <w:lang w:eastAsia="ru-RU"/>
        </w:rPr>
        <w:t>Удмуртский государственный университет»</w:t>
      </w:r>
    </w:p>
    <w:p w:rsidR="00945392" w:rsidRDefault="00945392" w:rsidP="00945392">
      <w:pPr>
        <w:jc w:val="center"/>
        <w:rPr>
          <w:sz w:val="24"/>
          <w:szCs w:val="24"/>
          <w:lang w:eastAsia="ru-RU"/>
        </w:rPr>
      </w:pPr>
    </w:p>
    <w:p w:rsidR="00945392" w:rsidRDefault="00945392" w:rsidP="00945392">
      <w:pPr>
        <w:jc w:val="center"/>
        <w:rPr>
          <w:sz w:val="24"/>
          <w:szCs w:val="24"/>
          <w:lang w:eastAsia="ru-RU"/>
        </w:rPr>
      </w:pPr>
    </w:p>
    <w:tbl>
      <w:tblPr>
        <w:tblW w:w="0" w:type="auto"/>
        <w:tblLook w:val="0000" w:firstRow="0" w:lastRow="0" w:firstColumn="0" w:lastColumn="0" w:noHBand="0" w:noVBand="0"/>
      </w:tblPr>
      <w:tblGrid>
        <w:gridCol w:w="4068"/>
        <w:gridCol w:w="5503"/>
      </w:tblGrid>
      <w:tr w:rsidR="00945392" w:rsidTr="00945392">
        <w:tc>
          <w:tcPr>
            <w:tcW w:w="4068" w:type="dxa"/>
          </w:tcPr>
          <w:p w:rsidR="00945392" w:rsidRDefault="00945392" w:rsidP="00945392">
            <w:pPr>
              <w:suppressLineNumbers/>
              <w:jc w:val="right"/>
              <w:rPr>
                <w:sz w:val="24"/>
                <w:szCs w:val="24"/>
                <w:lang w:eastAsia="ru-RU"/>
              </w:rPr>
            </w:pPr>
          </w:p>
        </w:tc>
        <w:tc>
          <w:tcPr>
            <w:tcW w:w="5503" w:type="dxa"/>
          </w:tcPr>
          <w:p w:rsidR="00945392" w:rsidRDefault="00945392" w:rsidP="00945392">
            <w:pPr>
              <w:suppressLineNumbers/>
              <w:jc w:val="right"/>
              <w:rPr>
                <w:sz w:val="24"/>
                <w:szCs w:val="24"/>
                <w:lang w:eastAsia="ru-RU"/>
              </w:rPr>
            </w:pPr>
            <w:r>
              <w:rPr>
                <w:caps/>
                <w:sz w:val="24"/>
                <w:szCs w:val="24"/>
                <w:lang w:eastAsia="ru-RU"/>
              </w:rPr>
              <w:t>Утверждаю</w:t>
            </w:r>
            <w:r>
              <w:rPr>
                <w:sz w:val="24"/>
                <w:szCs w:val="24"/>
                <w:lang w:eastAsia="ru-RU"/>
              </w:rPr>
              <w:t xml:space="preserve"> </w:t>
            </w:r>
          </w:p>
          <w:p w:rsidR="00945392" w:rsidRDefault="00945392" w:rsidP="00945392">
            <w:pPr>
              <w:keepNext/>
              <w:suppressLineNumbers/>
              <w:pBdr>
                <w:bottom w:val="single" w:sz="12" w:space="1" w:color="auto"/>
              </w:pBdr>
              <w:jc w:val="right"/>
              <w:outlineLvl w:val="1"/>
              <w:rPr>
                <w:sz w:val="24"/>
                <w:szCs w:val="24"/>
                <w:lang w:eastAsia="ru-RU"/>
              </w:rPr>
            </w:pPr>
            <w:r>
              <w:rPr>
                <w:sz w:val="24"/>
                <w:szCs w:val="24"/>
                <w:lang w:eastAsia="ru-RU"/>
              </w:rPr>
              <w:t xml:space="preserve">              Проректор по </w:t>
            </w:r>
            <w:proofErr w:type="gramStart"/>
            <w:r>
              <w:rPr>
                <w:sz w:val="24"/>
                <w:szCs w:val="24"/>
                <w:lang w:eastAsia="ru-RU"/>
              </w:rPr>
              <w:t>учебной</w:t>
            </w:r>
            <w:proofErr w:type="gramEnd"/>
            <w:r>
              <w:rPr>
                <w:sz w:val="24"/>
                <w:szCs w:val="24"/>
                <w:lang w:eastAsia="ru-RU"/>
              </w:rPr>
              <w:t xml:space="preserve"> и </w:t>
            </w:r>
          </w:p>
          <w:p w:rsidR="00945392" w:rsidRDefault="00945392" w:rsidP="00945392">
            <w:pPr>
              <w:keepNext/>
              <w:suppressLineNumbers/>
              <w:pBdr>
                <w:bottom w:val="single" w:sz="12" w:space="1" w:color="auto"/>
              </w:pBdr>
              <w:jc w:val="right"/>
              <w:outlineLvl w:val="1"/>
              <w:rPr>
                <w:sz w:val="24"/>
                <w:szCs w:val="24"/>
                <w:lang w:eastAsia="ru-RU"/>
              </w:rPr>
            </w:pPr>
            <w:r>
              <w:rPr>
                <w:sz w:val="24"/>
                <w:szCs w:val="24"/>
                <w:lang w:eastAsia="ru-RU"/>
              </w:rPr>
              <w:t xml:space="preserve">воспитательной работе М.М. </w:t>
            </w:r>
            <w:proofErr w:type="spellStart"/>
            <w:r>
              <w:rPr>
                <w:sz w:val="24"/>
                <w:szCs w:val="24"/>
                <w:lang w:eastAsia="ru-RU"/>
              </w:rPr>
              <w:t>Кибардин</w:t>
            </w:r>
            <w:proofErr w:type="spellEnd"/>
          </w:p>
          <w:p w:rsidR="00945392" w:rsidRPr="00945392" w:rsidRDefault="00945392" w:rsidP="00945392">
            <w:pPr>
              <w:keepNext/>
              <w:suppressLineNumbers/>
              <w:pBdr>
                <w:bottom w:val="single" w:sz="12" w:space="1" w:color="auto"/>
              </w:pBdr>
              <w:jc w:val="right"/>
              <w:outlineLvl w:val="1"/>
              <w:rPr>
                <w:sz w:val="24"/>
                <w:szCs w:val="24"/>
                <w:lang w:eastAsia="ru-RU"/>
              </w:rPr>
            </w:pPr>
          </w:p>
          <w:p w:rsidR="00945392" w:rsidRDefault="00945392" w:rsidP="00945392">
            <w:pPr>
              <w:suppressLineNumbers/>
              <w:jc w:val="right"/>
              <w:rPr>
                <w:sz w:val="24"/>
                <w:szCs w:val="24"/>
                <w:vertAlign w:val="superscript"/>
                <w:lang w:eastAsia="ru-RU"/>
              </w:rPr>
            </w:pPr>
            <w:r>
              <w:rPr>
                <w:sz w:val="24"/>
                <w:szCs w:val="24"/>
                <w:vertAlign w:val="superscript"/>
                <w:lang w:eastAsia="ru-RU"/>
              </w:rPr>
              <w:t>(подпись,  расшифровка подписи)</w:t>
            </w:r>
          </w:p>
          <w:p w:rsidR="00945392" w:rsidRDefault="00945392" w:rsidP="00945392">
            <w:pPr>
              <w:suppressLineNumbers/>
              <w:jc w:val="right"/>
              <w:rPr>
                <w:sz w:val="24"/>
                <w:szCs w:val="24"/>
                <w:lang w:eastAsia="ru-RU"/>
              </w:rPr>
            </w:pPr>
            <w:r>
              <w:rPr>
                <w:sz w:val="24"/>
                <w:szCs w:val="24"/>
                <w:lang w:eastAsia="ru-RU"/>
              </w:rPr>
              <w:t>“____”______________20    г.</w:t>
            </w:r>
          </w:p>
          <w:p w:rsidR="00945392" w:rsidRDefault="00945392" w:rsidP="00945392">
            <w:pPr>
              <w:suppressLineNumbers/>
              <w:jc w:val="right"/>
              <w:rPr>
                <w:sz w:val="24"/>
                <w:szCs w:val="24"/>
                <w:lang w:eastAsia="ru-RU"/>
              </w:rPr>
            </w:pPr>
          </w:p>
        </w:tc>
      </w:tr>
      <w:tr w:rsidR="00945392" w:rsidTr="00945392">
        <w:tc>
          <w:tcPr>
            <w:tcW w:w="4068" w:type="dxa"/>
          </w:tcPr>
          <w:p w:rsidR="00945392" w:rsidRDefault="00945392" w:rsidP="00945392">
            <w:pPr>
              <w:suppressLineNumbers/>
              <w:jc w:val="center"/>
              <w:rPr>
                <w:sz w:val="24"/>
                <w:szCs w:val="24"/>
                <w:lang w:eastAsia="ru-RU"/>
              </w:rPr>
            </w:pPr>
          </w:p>
        </w:tc>
        <w:tc>
          <w:tcPr>
            <w:tcW w:w="5503" w:type="dxa"/>
          </w:tcPr>
          <w:p w:rsidR="00945392" w:rsidRDefault="00945392" w:rsidP="00945392">
            <w:pPr>
              <w:suppressLineNumbers/>
              <w:jc w:val="center"/>
              <w:rPr>
                <w:caps/>
                <w:sz w:val="24"/>
                <w:szCs w:val="24"/>
                <w:lang w:eastAsia="ru-RU"/>
              </w:rPr>
            </w:pPr>
          </w:p>
        </w:tc>
      </w:tr>
    </w:tbl>
    <w:p w:rsidR="00945392" w:rsidRDefault="00945392" w:rsidP="00945392">
      <w:pPr>
        <w:jc w:val="center"/>
        <w:rPr>
          <w:sz w:val="24"/>
          <w:szCs w:val="24"/>
          <w:lang w:eastAsia="ru-RU"/>
        </w:rPr>
      </w:pPr>
    </w:p>
    <w:p w:rsidR="00945392" w:rsidRDefault="00945392" w:rsidP="00945392">
      <w:pPr>
        <w:jc w:val="center"/>
        <w:rPr>
          <w:sz w:val="24"/>
          <w:szCs w:val="24"/>
          <w:lang w:eastAsia="ru-RU"/>
        </w:rPr>
      </w:pPr>
    </w:p>
    <w:p w:rsidR="00945392" w:rsidRDefault="00945392" w:rsidP="00945392">
      <w:pPr>
        <w:jc w:val="center"/>
        <w:rPr>
          <w:sz w:val="24"/>
          <w:szCs w:val="24"/>
          <w:lang w:eastAsia="ru-RU"/>
        </w:rPr>
      </w:pPr>
    </w:p>
    <w:p w:rsidR="00945392" w:rsidRDefault="00945392" w:rsidP="00945392">
      <w:pPr>
        <w:jc w:val="center"/>
        <w:rPr>
          <w:b/>
          <w:sz w:val="24"/>
          <w:szCs w:val="24"/>
          <w:lang w:eastAsia="ru-RU"/>
        </w:rPr>
      </w:pPr>
      <w:r>
        <w:rPr>
          <w:b/>
          <w:sz w:val="24"/>
          <w:szCs w:val="24"/>
          <w:lang w:eastAsia="ru-RU"/>
        </w:rPr>
        <w:t>ПРОГРАММА</w:t>
      </w:r>
    </w:p>
    <w:p w:rsidR="00945392" w:rsidRDefault="00945392" w:rsidP="00945392">
      <w:pPr>
        <w:jc w:val="center"/>
        <w:rPr>
          <w:b/>
          <w:sz w:val="24"/>
          <w:szCs w:val="24"/>
          <w:lang w:eastAsia="ru-RU"/>
        </w:rPr>
      </w:pPr>
    </w:p>
    <w:p w:rsidR="00945392" w:rsidRDefault="00945392" w:rsidP="00945392">
      <w:pPr>
        <w:jc w:val="center"/>
        <w:rPr>
          <w:b/>
          <w:sz w:val="24"/>
          <w:szCs w:val="24"/>
          <w:lang w:eastAsia="ru-RU"/>
        </w:rPr>
      </w:pPr>
      <w:r>
        <w:rPr>
          <w:b/>
          <w:sz w:val="24"/>
          <w:szCs w:val="24"/>
          <w:lang w:eastAsia="ru-RU"/>
        </w:rPr>
        <w:t xml:space="preserve">итоговой государственной аттестации </w:t>
      </w:r>
    </w:p>
    <w:p w:rsidR="00945392" w:rsidRDefault="00945392" w:rsidP="00945392">
      <w:pPr>
        <w:jc w:val="center"/>
        <w:rPr>
          <w:b/>
          <w:sz w:val="24"/>
          <w:szCs w:val="24"/>
          <w:lang w:eastAsia="ru-RU"/>
        </w:rPr>
      </w:pPr>
      <w:r>
        <w:rPr>
          <w:b/>
          <w:sz w:val="24"/>
          <w:szCs w:val="24"/>
          <w:lang w:eastAsia="ru-RU"/>
        </w:rPr>
        <w:t xml:space="preserve">выпускников по направлению подготовки: </w:t>
      </w:r>
    </w:p>
    <w:p w:rsidR="00945392" w:rsidRDefault="00945392" w:rsidP="00945392">
      <w:pPr>
        <w:suppressAutoHyphens/>
        <w:jc w:val="center"/>
        <w:rPr>
          <w:b/>
          <w:sz w:val="24"/>
          <w:szCs w:val="24"/>
        </w:rPr>
      </w:pPr>
    </w:p>
    <w:p w:rsidR="00945392" w:rsidRDefault="00945392" w:rsidP="00945392">
      <w:pPr>
        <w:suppressAutoHyphens/>
        <w:jc w:val="center"/>
        <w:rPr>
          <w:b/>
          <w:sz w:val="24"/>
          <w:szCs w:val="24"/>
        </w:rPr>
      </w:pPr>
      <w:r>
        <w:rPr>
          <w:b/>
          <w:sz w:val="24"/>
          <w:szCs w:val="24"/>
        </w:rPr>
        <w:t>44.03.01 Педагогическое образование</w:t>
      </w:r>
    </w:p>
    <w:p w:rsidR="00945392" w:rsidRDefault="00945392" w:rsidP="00945392">
      <w:pPr>
        <w:jc w:val="center"/>
        <w:rPr>
          <w:b/>
          <w:sz w:val="24"/>
          <w:szCs w:val="24"/>
          <w:lang w:eastAsia="ru-RU"/>
        </w:rPr>
      </w:pPr>
    </w:p>
    <w:p w:rsidR="00945392" w:rsidRDefault="00945392" w:rsidP="00945392">
      <w:pPr>
        <w:jc w:val="center"/>
        <w:rPr>
          <w:b/>
          <w:sz w:val="24"/>
          <w:szCs w:val="24"/>
          <w:lang w:eastAsia="ru-RU"/>
        </w:rPr>
      </w:pPr>
      <w:r>
        <w:rPr>
          <w:b/>
          <w:sz w:val="24"/>
          <w:szCs w:val="24"/>
          <w:lang w:eastAsia="ru-RU"/>
        </w:rPr>
        <w:t xml:space="preserve">Профиль </w:t>
      </w:r>
      <w:proofErr w:type="gramStart"/>
      <w:r>
        <w:rPr>
          <w:b/>
          <w:sz w:val="24"/>
          <w:szCs w:val="24"/>
          <w:lang w:eastAsia="ru-RU"/>
        </w:rPr>
        <w:t>ИЗО</w:t>
      </w:r>
      <w:proofErr w:type="gramEnd"/>
    </w:p>
    <w:p w:rsidR="00945392" w:rsidRDefault="00945392" w:rsidP="00945392">
      <w:pPr>
        <w:jc w:val="center"/>
        <w:rPr>
          <w:b/>
          <w:sz w:val="24"/>
          <w:szCs w:val="24"/>
          <w:lang w:eastAsia="ru-RU"/>
        </w:rPr>
      </w:pPr>
      <w:r>
        <w:rPr>
          <w:b/>
          <w:sz w:val="24"/>
          <w:szCs w:val="24"/>
          <w:lang w:eastAsia="ru-RU"/>
        </w:rPr>
        <w:t>Степень выпускника: БАКАЛАВР</w:t>
      </w:r>
    </w:p>
    <w:p w:rsidR="00945392" w:rsidRDefault="00945392" w:rsidP="00945392">
      <w:pPr>
        <w:rPr>
          <w:b/>
          <w:sz w:val="24"/>
          <w:szCs w:val="24"/>
          <w:lang w:eastAsia="ru-RU"/>
        </w:rPr>
      </w:pPr>
    </w:p>
    <w:p w:rsidR="00945392" w:rsidRDefault="00945392" w:rsidP="00945392">
      <w:pPr>
        <w:rPr>
          <w:b/>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rPr>
          <w:sz w:val="24"/>
          <w:szCs w:val="24"/>
          <w:vertAlign w:val="superscript"/>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ind w:firstLine="709"/>
        <w:jc w:val="center"/>
        <w:rPr>
          <w:sz w:val="24"/>
          <w:szCs w:val="24"/>
          <w:lang w:eastAsia="ru-RU"/>
        </w:rPr>
      </w:pPr>
    </w:p>
    <w:p w:rsidR="00945392" w:rsidRDefault="00945392" w:rsidP="00945392">
      <w:pPr>
        <w:widowControl w:val="0"/>
        <w:shd w:val="clear" w:color="auto" w:fill="FFFFFF"/>
        <w:jc w:val="center"/>
        <w:rPr>
          <w:sz w:val="24"/>
          <w:szCs w:val="24"/>
          <w:lang w:eastAsia="ru-RU"/>
        </w:rPr>
      </w:pPr>
      <w:r>
        <w:rPr>
          <w:sz w:val="24"/>
          <w:szCs w:val="24"/>
          <w:lang w:eastAsia="ru-RU"/>
        </w:rPr>
        <w:t>Ижевск 2017</w:t>
      </w:r>
    </w:p>
    <w:p w:rsidR="00945392" w:rsidRDefault="00945392" w:rsidP="00945392">
      <w:pPr>
        <w:widowControl w:val="0"/>
        <w:shd w:val="clear" w:color="auto" w:fill="FFFFFF"/>
        <w:ind w:firstLine="709"/>
        <w:jc w:val="both"/>
        <w:rPr>
          <w:b/>
          <w:sz w:val="24"/>
          <w:szCs w:val="24"/>
          <w:lang w:eastAsia="ru-RU"/>
        </w:rPr>
      </w:pPr>
      <w:r>
        <w:rPr>
          <w:sz w:val="24"/>
          <w:szCs w:val="24"/>
          <w:lang w:eastAsia="ru-RU"/>
        </w:rPr>
        <w:br w:type="page"/>
      </w:r>
      <w:r>
        <w:rPr>
          <w:b/>
          <w:color w:val="000000"/>
          <w:spacing w:val="-1"/>
          <w:sz w:val="24"/>
          <w:szCs w:val="24"/>
          <w:lang w:val="en-US" w:eastAsia="ru-RU"/>
        </w:rPr>
        <w:lastRenderedPageBreak/>
        <w:t>I</w:t>
      </w:r>
      <w:r>
        <w:rPr>
          <w:b/>
          <w:color w:val="000000"/>
          <w:spacing w:val="-1"/>
          <w:sz w:val="24"/>
          <w:szCs w:val="24"/>
          <w:lang w:eastAsia="ru-RU"/>
        </w:rPr>
        <w:t>. Общие положения</w:t>
      </w:r>
    </w:p>
    <w:p w:rsidR="00945392" w:rsidRDefault="00945392" w:rsidP="00945392">
      <w:pPr>
        <w:widowControl w:val="0"/>
        <w:shd w:val="clear" w:color="auto" w:fill="FFFFFF"/>
        <w:ind w:firstLine="709"/>
        <w:jc w:val="both"/>
        <w:rPr>
          <w:color w:val="000000"/>
          <w:spacing w:val="-5"/>
          <w:sz w:val="24"/>
          <w:szCs w:val="24"/>
          <w:lang w:eastAsia="ru-RU"/>
        </w:rPr>
      </w:pPr>
    </w:p>
    <w:p w:rsidR="00945392" w:rsidRDefault="00945392" w:rsidP="00945392">
      <w:pPr>
        <w:autoSpaceDE w:val="0"/>
        <w:autoSpaceDN w:val="0"/>
        <w:adjustRightInd w:val="0"/>
        <w:ind w:firstLine="709"/>
        <w:jc w:val="both"/>
        <w:rPr>
          <w:sz w:val="24"/>
          <w:szCs w:val="24"/>
          <w:lang w:eastAsia="ru-RU"/>
        </w:rPr>
      </w:pPr>
      <w:r>
        <w:rPr>
          <w:sz w:val="24"/>
          <w:szCs w:val="24"/>
          <w:lang w:eastAsia="ru-RU"/>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(ФГОС ВПО) и основной образовательной программы высшего профессионального образования (ООП ВПО), разработанной в Удмуртском государственном университете.</w:t>
      </w:r>
    </w:p>
    <w:p w:rsidR="00945392" w:rsidRDefault="00945392" w:rsidP="00945392">
      <w:pPr>
        <w:widowControl w:val="0"/>
        <w:shd w:val="clear" w:color="auto" w:fill="FFFFFF"/>
        <w:ind w:firstLine="709"/>
        <w:jc w:val="both"/>
        <w:rPr>
          <w:color w:val="000000"/>
          <w:spacing w:val="-5"/>
          <w:sz w:val="24"/>
          <w:szCs w:val="24"/>
          <w:lang w:eastAsia="ru-RU"/>
        </w:rPr>
      </w:pPr>
    </w:p>
    <w:p w:rsidR="00945392" w:rsidRDefault="00945392" w:rsidP="00945392">
      <w:pPr>
        <w:widowControl w:val="0"/>
        <w:shd w:val="clear" w:color="auto" w:fill="FFFFFF"/>
        <w:tabs>
          <w:tab w:val="left" w:pos="851"/>
        </w:tabs>
        <w:ind w:firstLine="709"/>
        <w:jc w:val="both"/>
        <w:rPr>
          <w:color w:val="000000"/>
          <w:sz w:val="24"/>
          <w:szCs w:val="24"/>
          <w:lang w:eastAsia="ru-RU"/>
        </w:rPr>
      </w:pPr>
      <w:r>
        <w:rPr>
          <w:color w:val="000000"/>
          <w:spacing w:val="-5"/>
          <w:sz w:val="24"/>
          <w:szCs w:val="24"/>
          <w:lang w:eastAsia="ru-RU"/>
        </w:rPr>
        <w:t xml:space="preserve">1.1. Итоговая государственная аттестации по направлению подготовки </w:t>
      </w:r>
      <w:r>
        <w:rPr>
          <w:b/>
          <w:sz w:val="24"/>
          <w:szCs w:val="24"/>
        </w:rPr>
        <w:t xml:space="preserve">44.03.01 </w:t>
      </w:r>
      <w:r>
        <w:rPr>
          <w:b/>
          <w:color w:val="000000"/>
          <w:spacing w:val="-5"/>
          <w:sz w:val="24"/>
          <w:szCs w:val="24"/>
          <w:lang w:eastAsia="ru-RU"/>
        </w:rPr>
        <w:t xml:space="preserve"> Педагогическое образование, профиль Изобразительное искусство </w:t>
      </w:r>
      <w:r>
        <w:rPr>
          <w:color w:val="000000"/>
          <w:spacing w:val="-5"/>
          <w:sz w:val="24"/>
          <w:szCs w:val="24"/>
          <w:lang w:eastAsia="ru-RU"/>
        </w:rPr>
        <w:t xml:space="preserve"> </w:t>
      </w:r>
      <w:r>
        <w:rPr>
          <w:color w:val="000000"/>
          <w:spacing w:val="-2"/>
          <w:sz w:val="24"/>
          <w:szCs w:val="24"/>
          <w:lang w:eastAsia="ru-RU"/>
        </w:rPr>
        <w:t>включает</w:t>
      </w:r>
      <w:r>
        <w:rPr>
          <w:color w:val="000000"/>
          <w:sz w:val="24"/>
          <w:szCs w:val="24"/>
          <w:lang w:eastAsia="ru-RU"/>
        </w:rPr>
        <w:t xml:space="preserve"> подготовку и защиту выпускной квалификационной работы. </w:t>
      </w:r>
    </w:p>
    <w:p w:rsidR="00945392" w:rsidRDefault="00945392" w:rsidP="00945392">
      <w:pPr>
        <w:widowControl w:val="0"/>
        <w:shd w:val="clear" w:color="auto" w:fill="FFFFFF"/>
        <w:ind w:firstLine="709"/>
        <w:jc w:val="both"/>
        <w:rPr>
          <w:color w:val="000000"/>
          <w:sz w:val="24"/>
          <w:szCs w:val="24"/>
          <w:lang w:eastAsia="ru-RU"/>
        </w:rPr>
      </w:pPr>
    </w:p>
    <w:p w:rsidR="00945392" w:rsidRDefault="00945392" w:rsidP="00945392">
      <w:pPr>
        <w:widowControl w:val="0"/>
        <w:shd w:val="clear" w:color="auto" w:fill="FFFFFF"/>
        <w:ind w:firstLine="709"/>
        <w:jc w:val="both"/>
        <w:rPr>
          <w:color w:val="000000"/>
          <w:spacing w:val="-1"/>
          <w:sz w:val="24"/>
          <w:szCs w:val="24"/>
          <w:lang w:eastAsia="ru-RU"/>
        </w:rPr>
      </w:pPr>
      <w:r>
        <w:rPr>
          <w:color w:val="000000"/>
          <w:spacing w:val="-1"/>
          <w:sz w:val="24"/>
          <w:szCs w:val="24"/>
          <w:lang w:eastAsia="ru-RU"/>
        </w:rPr>
        <w:t>1.2. Виды профессиональной деятельности выпускников и соответствующие им задачи профессиональной деятельности:</w:t>
      </w:r>
    </w:p>
    <w:p w:rsidR="00945392" w:rsidRDefault="00945392" w:rsidP="00945392">
      <w:pPr>
        <w:widowControl w:val="0"/>
        <w:shd w:val="clear" w:color="auto" w:fill="FFFFFF"/>
        <w:ind w:firstLine="709"/>
        <w:jc w:val="both"/>
        <w:rPr>
          <w:sz w:val="24"/>
          <w:szCs w:val="24"/>
          <w:lang w:eastAsia="ru-RU"/>
        </w:rPr>
      </w:pPr>
      <w:r>
        <w:rPr>
          <w:sz w:val="24"/>
          <w:szCs w:val="24"/>
          <w:lang w:eastAsia="ru-RU"/>
        </w:rPr>
        <w:t xml:space="preserve">1.2.1. Виды </w:t>
      </w:r>
      <w:r>
        <w:rPr>
          <w:color w:val="000000"/>
          <w:spacing w:val="-1"/>
          <w:sz w:val="24"/>
          <w:szCs w:val="24"/>
          <w:lang w:eastAsia="ru-RU"/>
        </w:rPr>
        <w:t>профессиональной</w:t>
      </w:r>
      <w:r>
        <w:rPr>
          <w:sz w:val="24"/>
          <w:szCs w:val="24"/>
          <w:lang w:eastAsia="ru-RU"/>
        </w:rPr>
        <w:t xml:space="preserve"> деятельности выпускников.</w:t>
      </w:r>
    </w:p>
    <w:p w:rsidR="00945392" w:rsidRDefault="00945392" w:rsidP="00945392">
      <w:pPr>
        <w:widowControl w:val="0"/>
        <w:shd w:val="clear" w:color="auto" w:fill="FFFFFF"/>
        <w:ind w:firstLine="709"/>
        <w:jc w:val="both"/>
        <w:rPr>
          <w:sz w:val="24"/>
          <w:szCs w:val="24"/>
          <w:lang w:eastAsia="ru-RU"/>
        </w:rPr>
      </w:pPr>
      <w:r>
        <w:rPr>
          <w:sz w:val="24"/>
          <w:szCs w:val="24"/>
          <w:lang w:eastAsia="ru-RU"/>
        </w:rPr>
        <w:t>Основной образовательной программой по направлению подготовки предусматривается подготовка выпускников к следующим видам профессиональной деятельности:</w:t>
      </w:r>
    </w:p>
    <w:p w:rsidR="00945392" w:rsidRDefault="00945392" w:rsidP="00945392">
      <w:pPr>
        <w:suppressAutoHyphens/>
        <w:ind w:firstLine="709"/>
        <w:jc w:val="both"/>
        <w:rPr>
          <w:sz w:val="24"/>
          <w:szCs w:val="24"/>
          <w:lang w:eastAsia="ru-RU"/>
        </w:rPr>
      </w:pPr>
      <w:r w:rsidRPr="009F4B2C">
        <w:rPr>
          <w:sz w:val="24"/>
          <w:szCs w:val="24"/>
          <w:lang w:eastAsia="ru-RU"/>
        </w:rPr>
        <w:t xml:space="preserve">педагогической, </w:t>
      </w:r>
    </w:p>
    <w:p w:rsidR="00945392" w:rsidRDefault="00945392" w:rsidP="00945392">
      <w:pPr>
        <w:suppressAutoHyphens/>
        <w:ind w:firstLine="709"/>
        <w:jc w:val="both"/>
        <w:rPr>
          <w:sz w:val="24"/>
          <w:szCs w:val="24"/>
          <w:lang w:eastAsia="ru-RU"/>
        </w:rPr>
      </w:pPr>
      <w:r w:rsidRPr="0078460F">
        <w:rPr>
          <w:sz w:val="24"/>
          <w:szCs w:val="24"/>
          <w:lang w:eastAsia="ru-RU"/>
        </w:rPr>
        <w:t>проектной</w:t>
      </w:r>
      <w:r>
        <w:rPr>
          <w:sz w:val="24"/>
          <w:szCs w:val="24"/>
          <w:lang w:eastAsia="ru-RU"/>
        </w:rPr>
        <w:t>,</w:t>
      </w:r>
    </w:p>
    <w:p w:rsidR="00945392" w:rsidRDefault="00945392" w:rsidP="00945392">
      <w:pPr>
        <w:suppressAutoHyphens/>
        <w:ind w:firstLine="709"/>
        <w:jc w:val="both"/>
        <w:rPr>
          <w:sz w:val="24"/>
          <w:szCs w:val="24"/>
          <w:lang w:eastAsia="ru-RU"/>
        </w:rPr>
      </w:pPr>
      <w:r w:rsidRPr="009F4B2C">
        <w:rPr>
          <w:sz w:val="24"/>
          <w:szCs w:val="24"/>
          <w:lang w:eastAsia="ru-RU"/>
        </w:rPr>
        <w:t xml:space="preserve">научно-исследовательской, </w:t>
      </w:r>
    </w:p>
    <w:p w:rsidR="00945392" w:rsidRDefault="00945392" w:rsidP="00945392">
      <w:pPr>
        <w:suppressAutoHyphens/>
        <w:ind w:firstLine="709"/>
        <w:jc w:val="both"/>
        <w:rPr>
          <w:sz w:val="24"/>
          <w:szCs w:val="24"/>
          <w:lang w:eastAsia="ru-RU"/>
        </w:rPr>
      </w:pPr>
      <w:r w:rsidRPr="009F4B2C">
        <w:rPr>
          <w:sz w:val="24"/>
          <w:szCs w:val="24"/>
          <w:lang w:eastAsia="ru-RU"/>
        </w:rPr>
        <w:t xml:space="preserve">культурно-просветительской. </w:t>
      </w:r>
    </w:p>
    <w:p w:rsidR="00945392" w:rsidRDefault="00945392" w:rsidP="00945392">
      <w:pPr>
        <w:suppressAutoHyphens/>
        <w:ind w:firstLine="709"/>
        <w:jc w:val="both"/>
        <w:rPr>
          <w:color w:val="000000"/>
          <w:sz w:val="24"/>
          <w:szCs w:val="24"/>
          <w:lang w:eastAsia="ru-RU"/>
        </w:rPr>
      </w:pPr>
      <w:r>
        <w:rPr>
          <w:color w:val="000000"/>
          <w:sz w:val="24"/>
          <w:szCs w:val="24"/>
          <w:lang w:eastAsia="ru-RU"/>
        </w:rPr>
        <w:t>1.2.2. Задачи профессиональной деятельности:</w:t>
      </w:r>
    </w:p>
    <w:p w:rsidR="00945392" w:rsidRPr="009F4B2C" w:rsidRDefault="00945392" w:rsidP="00945392">
      <w:pPr>
        <w:suppressAutoHyphens/>
        <w:ind w:firstLine="709"/>
        <w:jc w:val="both"/>
        <w:rPr>
          <w:b/>
          <w:sz w:val="24"/>
          <w:szCs w:val="24"/>
        </w:rPr>
      </w:pPr>
      <w:r w:rsidRPr="009F4B2C">
        <w:rPr>
          <w:b/>
          <w:sz w:val="24"/>
          <w:szCs w:val="24"/>
        </w:rPr>
        <w:t>педагогическая деятельность:</w:t>
      </w:r>
    </w:p>
    <w:p w:rsidR="00945392" w:rsidRPr="009F4B2C" w:rsidRDefault="00945392" w:rsidP="00945392">
      <w:pPr>
        <w:suppressAutoHyphens/>
        <w:ind w:firstLine="709"/>
        <w:jc w:val="both"/>
        <w:rPr>
          <w:sz w:val="24"/>
          <w:szCs w:val="24"/>
        </w:rPr>
      </w:pPr>
      <w:r w:rsidRPr="009F4B2C">
        <w:rPr>
          <w:sz w:val="24"/>
          <w:szCs w:val="24"/>
        </w:rPr>
        <w:t>изучение возможностей, потребностей, достижений обучающихся в области образования;</w:t>
      </w:r>
    </w:p>
    <w:p w:rsidR="00945392" w:rsidRPr="009F4B2C" w:rsidRDefault="00945392" w:rsidP="00945392">
      <w:pPr>
        <w:suppressAutoHyphens/>
        <w:ind w:firstLine="709"/>
        <w:jc w:val="both"/>
        <w:rPr>
          <w:sz w:val="24"/>
          <w:szCs w:val="24"/>
        </w:rPr>
      </w:pPr>
      <w:r w:rsidRPr="009F4B2C">
        <w:rPr>
          <w:sz w:val="24"/>
          <w:szCs w:val="24"/>
        </w:rPr>
        <w:t>обучение и воспитание в сфере образования в соответствии с требованиями образовательных стандартов;</w:t>
      </w:r>
    </w:p>
    <w:p w:rsidR="00945392" w:rsidRPr="009F4B2C" w:rsidRDefault="00945392" w:rsidP="00945392">
      <w:pPr>
        <w:suppressAutoHyphens/>
        <w:ind w:firstLine="709"/>
        <w:jc w:val="both"/>
        <w:rPr>
          <w:sz w:val="24"/>
          <w:szCs w:val="24"/>
        </w:rPr>
      </w:pPr>
      <w:r w:rsidRPr="009F4B2C">
        <w:rPr>
          <w:sz w:val="24"/>
          <w:szCs w:val="24"/>
        </w:rPr>
        <w:t>использование технологий, соответствующих возрастным особенностям обучающихся и отражающих специфику предметных областей;</w:t>
      </w:r>
    </w:p>
    <w:p w:rsidR="00945392" w:rsidRPr="009F4B2C" w:rsidRDefault="00945392" w:rsidP="00945392">
      <w:pPr>
        <w:suppressAutoHyphens/>
        <w:ind w:firstLine="709"/>
        <w:jc w:val="both"/>
        <w:rPr>
          <w:sz w:val="24"/>
          <w:szCs w:val="24"/>
        </w:rPr>
      </w:pPr>
      <w:r w:rsidRPr="009F4B2C">
        <w:rPr>
          <w:sz w:val="24"/>
          <w:szCs w:val="24"/>
        </w:rPr>
        <w:t>организация взаимодействия с общественными и образовательными организациями, детскими коллективами и родителями (законными представителями), участие в самоуправлении и управлении школьным коллективом для решения задач профессиональной деятельности;</w:t>
      </w:r>
    </w:p>
    <w:p w:rsidR="00945392" w:rsidRPr="009F4B2C" w:rsidRDefault="00945392" w:rsidP="00945392">
      <w:pPr>
        <w:suppressAutoHyphens/>
        <w:ind w:firstLine="709"/>
        <w:jc w:val="both"/>
        <w:rPr>
          <w:sz w:val="24"/>
          <w:szCs w:val="24"/>
        </w:rPr>
      </w:pPr>
      <w:r w:rsidRPr="009F4B2C">
        <w:rPr>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945392" w:rsidRPr="009F4B2C" w:rsidRDefault="00945392" w:rsidP="00945392">
      <w:pPr>
        <w:suppressAutoHyphens/>
        <w:ind w:firstLine="709"/>
        <w:jc w:val="both"/>
        <w:rPr>
          <w:sz w:val="24"/>
          <w:szCs w:val="24"/>
        </w:rPr>
      </w:pPr>
      <w:r w:rsidRPr="009F4B2C">
        <w:rPr>
          <w:sz w:val="24"/>
          <w:szCs w:val="24"/>
        </w:rPr>
        <w:t xml:space="preserve">обеспечение охраны жизни и </w:t>
      </w:r>
      <w:proofErr w:type="gramStart"/>
      <w:r w:rsidRPr="009F4B2C">
        <w:rPr>
          <w:sz w:val="24"/>
          <w:szCs w:val="24"/>
        </w:rPr>
        <w:t>здоровья</w:t>
      </w:r>
      <w:proofErr w:type="gramEnd"/>
      <w:r w:rsidRPr="009F4B2C">
        <w:rPr>
          <w:sz w:val="24"/>
          <w:szCs w:val="24"/>
        </w:rPr>
        <w:t xml:space="preserve"> обучающихся во время образовательного процесса;</w:t>
      </w:r>
    </w:p>
    <w:p w:rsidR="00945392" w:rsidRPr="0078460F" w:rsidRDefault="00945392" w:rsidP="00945392">
      <w:pPr>
        <w:suppressAutoHyphens/>
        <w:ind w:firstLine="709"/>
        <w:jc w:val="both"/>
        <w:rPr>
          <w:b/>
          <w:sz w:val="24"/>
          <w:szCs w:val="24"/>
        </w:rPr>
      </w:pPr>
      <w:r w:rsidRPr="0078460F">
        <w:rPr>
          <w:b/>
          <w:sz w:val="24"/>
          <w:szCs w:val="24"/>
        </w:rPr>
        <w:t>проектная деятельность:</w:t>
      </w:r>
    </w:p>
    <w:p w:rsidR="00945392" w:rsidRPr="0078460F" w:rsidRDefault="00945392" w:rsidP="00945392">
      <w:pPr>
        <w:suppressAutoHyphens/>
        <w:ind w:firstLine="709"/>
        <w:jc w:val="both"/>
        <w:rPr>
          <w:sz w:val="24"/>
          <w:szCs w:val="24"/>
        </w:rPr>
      </w:pPr>
      <w:proofErr w:type="gramStart"/>
      <w:r w:rsidRPr="0078460F">
        <w:rPr>
          <w:sz w:val="24"/>
          <w:szCs w:val="24"/>
        </w:rPr>
        <w:t>проектирование содержания образовательных программ и современных педагогических технологий с учетом особенностей образовательного процесса, задач воспитания и развития личности через учебных предметы;</w:t>
      </w:r>
      <w:proofErr w:type="gramEnd"/>
    </w:p>
    <w:p w:rsidR="00945392" w:rsidRPr="0078460F" w:rsidRDefault="00945392" w:rsidP="00945392">
      <w:pPr>
        <w:suppressAutoHyphens/>
        <w:ind w:firstLine="709"/>
        <w:jc w:val="both"/>
        <w:rPr>
          <w:sz w:val="24"/>
          <w:szCs w:val="24"/>
        </w:rPr>
      </w:pPr>
      <w:r w:rsidRPr="0078460F">
        <w:rPr>
          <w:sz w:val="24"/>
          <w:szCs w:val="24"/>
        </w:rPr>
        <w:t>моделирование индивидуальных маршрутов обучения, воспитания и развития обучающихся, а также собственного образовательного маршрута и профессиональной карьеры;</w:t>
      </w:r>
    </w:p>
    <w:p w:rsidR="00945392" w:rsidRPr="009F4B2C" w:rsidRDefault="00945392" w:rsidP="00945392">
      <w:pPr>
        <w:suppressAutoHyphens/>
        <w:ind w:firstLine="709"/>
        <w:jc w:val="both"/>
        <w:rPr>
          <w:b/>
          <w:sz w:val="24"/>
          <w:szCs w:val="24"/>
        </w:rPr>
      </w:pPr>
      <w:r w:rsidRPr="009F4B2C">
        <w:rPr>
          <w:b/>
          <w:sz w:val="24"/>
          <w:szCs w:val="24"/>
        </w:rPr>
        <w:t>научно-исследовательская деятельность:</w:t>
      </w:r>
    </w:p>
    <w:p w:rsidR="00945392" w:rsidRPr="009F4B2C" w:rsidRDefault="00945392" w:rsidP="00945392">
      <w:pPr>
        <w:suppressAutoHyphens/>
        <w:ind w:firstLine="709"/>
        <w:jc w:val="both"/>
        <w:rPr>
          <w:sz w:val="24"/>
          <w:szCs w:val="24"/>
        </w:rPr>
      </w:pPr>
      <w:r w:rsidRPr="009F4B2C">
        <w:rPr>
          <w:sz w:val="24"/>
          <w:szCs w:val="24"/>
        </w:rPr>
        <w:t>постановка и решение научно-исследовательских задач в области науки и образования;</w:t>
      </w:r>
    </w:p>
    <w:p w:rsidR="00945392" w:rsidRPr="009F4B2C" w:rsidRDefault="00945392" w:rsidP="00945392">
      <w:pPr>
        <w:suppressAutoHyphens/>
        <w:ind w:firstLine="709"/>
        <w:jc w:val="both"/>
        <w:rPr>
          <w:sz w:val="24"/>
          <w:szCs w:val="24"/>
        </w:rPr>
      </w:pPr>
      <w:r w:rsidRPr="009F4B2C">
        <w:rPr>
          <w:sz w:val="24"/>
          <w:szCs w:val="24"/>
        </w:rPr>
        <w:t>использование в профессиональной деятельности методов научного исследования;</w:t>
      </w:r>
    </w:p>
    <w:p w:rsidR="00945392" w:rsidRPr="009F4B2C" w:rsidRDefault="00945392" w:rsidP="00945392">
      <w:pPr>
        <w:suppressAutoHyphens/>
        <w:ind w:firstLine="709"/>
        <w:jc w:val="both"/>
        <w:rPr>
          <w:b/>
          <w:sz w:val="24"/>
          <w:szCs w:val="24"/>
        </w:rPr>
      </w:pPr>
      <w:r w:rsidRPr="009F4B2C">
        <w:rPr>
          <w:b/>
          <w:sz w:val="24"/>
          <w:szCs w:val="24"/>
        </w:rPr>
        <w:t>культурно-просветительская деятельность:</w:t>
      </w:r>
    </w:p>
    <w:p w:rsidR="00945392" w:rsidRPr="009F4B2C" w:rsidRDefault="00945392" w:rsidP="00945392">
      <w:pPr>
        <w:suppressAutoHyphens/>
        <w:ind w:firstLine="709"/>
        <w:jc w:val="both"/>
        <w:rPr>
          <w:sz w:val="24"/>
          <w:szCs w:val="24"/>
        </w:rPr>
      </w:pPr>
      <w:r w:rsidRPr="009F4B2C">
        <w:rPr>
          <w:sz w:val="24"/>
          <w:szCs w:val="24"/>
        </w:rPr>
        <w:t>изучение и формирование потребностей детей и взрослых в культурно-просветительской деятельности;</w:t>
      </w:r>
    </w:p>
    <w:p w:rsidR="00945392" w:rsidRPr="009F4B2C" w:rsidRDefault="00945392" w:rsidP="00945392">
      <w:pPr>
        <w:suppressAutoHyphens/>
        <w:ind w:firstLine="709"/>
        <w:jc w:val="both"/>
        <w:rPr>
          <w:sz w:val="24"/>
          <w:szCs w:val="24"/>
        </w:rPr>
      </w:pPr>
      <w:r w:rsidRPr="009F4B2C">
        <w:rPr>
          <w:sz w:val="24"/>
          <w:szCs w:val="24"/>
        </w:rPr>
        <w:t>организация культурного пространства;</w:t>
      </w:r>
    </w:p>
    <w:p w:rsidR="00945392" w:rsidRPr="009F4B2C" w:rsidRDefault="00945392" w:rsidP="00945392">
      <w:pPr>
        <w:suppressAutoHyphens/>
        <w:ind w:firstLine="709"/>
        <w:jc w:val="both"/>
        <w:rPr>
          <w:sz w:val="24"/>
          <w:szCs w:val="24"/>
        </w:rPr>
      </w:pPr>
      <w:r w:rsidRPr="009F4B2C">
        <w:rPr>
          <w:sz w:val="24"/>
          <w:szCs w:val="24"/>
        </w:rPr>
        <w:t>разработка и реализация культурно-просветительских программ для различных социальных групп.</w:t>
      </w:r>
    </w:p>
    <w:p w:rsidR="00945392" w:rsidRDefault="00945392" w:rsidP="00945392">
      <w:pPr>
        <w:widowControl w:val="0"/>
        <w:shd w:val="clear" w:color="auto" w:fill="FFFFFF"/>
        <w:ind w:firstLine="709"/>
        <w:jc w:val="both"/>
        <w:rPr>
          <w:color w:val="000000"/>
          <w:sz w:val="24"/>
          <w:szCs w:val="24"/>
          <w:lang w:eastAsia="ru-RU"/>
        </w:rPr>
      </w:pPr>
    </w:p>
    <w:p w:rsidR="00945392" w:rsidRDefault="00945392" w:rsidP="00945392">
      <w:pPr>
        <w:widowControl w:val="0"/>
        <w:shd w:val="clear" w:color="auto" w:fill="FFFFFF"/>
        <w:ind w:firstLine="567"/>
        <w:jc w:val="both"/>
        <w:rPr>
          <w:color w:val="000000"/>
          <w:spacing w:val="-1"/>
          <w:sz w:val="24"/>
          <w:szCs w:val="24"/>
          <w:lang w:eastAsia="ru-RU"/>
        </w:rPr>
      </w:pPr>
      <w:r>
        <w:rPr>
          <w:color w:val="000000"/>
          <w:spacing w:val="-1"/>
          <w:sz w:val="24"/>
          <w:szCs w:val="24"/>
          <w:lang w:eastAsia="ru-RU"/>
        </w:rPr>
        <w:t>1.2.3. Требования к результатам освоения основной образовательной программы:</w:t>
      </w:r>
    </w:p>
    <w:p w:rsidR="00945392" w:rsidRPr="00C34712" w:rsidRDefault="00945392" w:rsidP="00945392">
      <w:pPr>
        <w:pStyle w:val="a9"/>
        <w:spacing w:line="240" w:lineRule="auto"/>
        <w:ind w:firstLine="0"/>
        <w:rPr>
          <w:sz w:val="24"/>
          <w:szCs w:val="24"/>
          <w:lang w:eastAsia="ru-RU"/>
        </w:rPr>
      </w:pPr>
      <w:r>
        <w:rPr>
          <w:rFonts w:ascii="Times New Roman" w:hAnsi="Times New Roman"/>
          <w:sz w:val="24"/>
          <w:szCs w:val="24"/>
          <w:lang w:eastAsia="ru-RU"/>
        </w:rPr>
        <w:lastRenderedPageBreak/>
        <w:tab/>
      </w:r>
      <w:r w:rsidRPr="00C34712">
        <w:rPr>
          <w:sz w:val="24"/>
          <w:szCs w:val="24"/>
          <w:lang w:eastAsia="ru-RU"/>
        </w:rPr>
        <w:t xml:space="preserve">В результате освоения данной ОП </w:t>
      </w:r>
      <w:proofErr w:type="spellStart"/>
      <w:r w:rsidRPr="00C34712">
        <w:rPr>
          <w:sz w:val="24"/>
          <w:szCs w:val="24"/>
          <w:lang w:eastAsia="ru-RU"/>
        </w:rPr>
        <w:t>бакалавриата</w:t>
      </w:r>
      <w:proofErr w:type="spellEnd"/>
      <w:r w:rsidRPr="00C34712">
        <w:rPr>
          <w:sz w:val="24"/>
          <w:szCs w:val="24"/>
          <w:lang w:eastAsia="ru-RU"/>
        </w:rPr>
        <w:t xml:space="preserve"> у выпускника должны быть сформированы общекультурные, общепрофессиональные и профессиональные компетенции. </w:t>
      </w:r>
    </w:p>
    <w:p w:rsidR="00945392" w:rsidRPr="00C34712" w:rsidRDefault="00945392" w:rsidP="00945392">
      <w:pPr>
        <w:pStyle w:val="a9"/>
        <w:spacing w:line="240" w:lineRule="auto"/>
        <w:ind w:firstLine="0"/>
        <w:rPr>
          <w:b/>
          <w:sz w:val="24"/>
          <w:szCs w:val="24"/>
          <w:lang w:eastAsia="ru-RU"/>
        </w:rPr>
      </w:pPr>
      <w:r w:rsidRPr="00C34712">
        <w:rPr>
          <w:sz w:val="24"/>
          <w:szCs w:val="24"/>
          <w:lang w:eastAsia="ru-RU"/>
        </w:rPr>
        <w:t xml:space="preserve">Выпускник, освоивший программу </w:t>
      </w:r>
      <w:proofErr w:type="spellStart"/>
      <w:r w:rsidRPr="00C34712">
        <w:rPr>
          <w:sz w:val="24"/>
          <w:szCs w:val="24"/>
          <w:lang w:eastAsia="ru-RU"/>
        </w:rPr>
        <w:t>бакалавриата</w:t>
      </w:r>
      <w:proofErr w:type="spellEnd"/>
      <w:r w:rsidRPr="00C34712">
        <w:rPr>
          <w:sz w:val="24"/>
          <w:szCs w:val="24"/>
          <w:lang w:eastAsia="ru-RU"/>
        </w:rPr>
        <w:t xml:space="preserve"> должен обладать следующими </w:t>
      </w:r>
      <w:r w:rsidRPr="00C34712">
        <w:rPr>
          <w:b/>
          <w:sz w:val="24"/>
          <w:szCs w:val="24"/>
          <w:lang w:eastAsia="ru-RU"/>
        </w:rPr>
        <w:t xml:space="preserve">общекультурными компетенциями: </w:t>
      </w:r>
    </w:p>
    <w:p w:rsidR="00945392" w:rsidRPr="00C34712" w:rsidRDefault="00945392" w:rsidP="00945392">
      <w:pPr>
        <w:pStyle w:val="a9"/>
        <w:spacing w:line="240" w:lineRule="auto"/>
        <w:ind w:firstLine="0"/>
        <w:rPr>
          <w:sz w:val="24"/>
          <w:szCs w:val="24"/>
          <w:lang w:eastAsia="ru-RU"/>
        </w:rPr>
      </w:pPr>
      <w:r w:rsidRPr="0078460F">
        <w:rPr>
          <w:bCs/>
          <w:iCs/>
          <w:sz w:val="24"/>
          <w:szCs w:val="24"/>
          <w:lang w:eastAsia="ru-RU"/>
        </w:rPr>
        <w:t xml:space="preserve">Способностью использовать основы философских и </w:t>
      </w:r>
      <w:proofErr w:type="spellStart"/>
      <w:r w:rsidRPr="0078460F">
        <w:rPr>
          <w:bCs/>
          <w:iCs/>
          <w:sz w:val="24"/>
          <w:szCs w:val="24"/>
          <w:lang w:eastAsia="ru-RU"/>
        </w:rPr>
        <w:t>социогуманитарных</w:t>
      </w:r>
      <w:proofErr w:type="spellEnd"/>
      <w:r w:rsidRPr="0078460F">
        <w:rPr>
          <w:bCs/>
          <w:iCs/>
          <w:sz w:val="24"/>
          <w:szCs w:val="24"/>
          <w:lang w:eastAsia="ru-RU"/>
        </w:rPr>
        <w:t xml:space="preserve"> знаний для формирования научного мировоззрения </w:t>
      </w:r>
      <w:r w:rsidRPr="00C34712">
        <w:rPr>
          <w:sz w:val="24"/>
          <w:szCs w:val="24"/>
          <w:lang w:eastAsia="ru-RU"/>
        </w:rPr>
        <w:t>(ОК-1);</w:t>
      </w:r>
    </w:p>
    <w:p w:rsidR="00945392" w:rsidRPr="00C34712" w:rsidRDefault="00945392" w:rsidP="00945392">
      <w:pPr>
        <w:pStyle w:val="a9"/>
        <w:spacing w:line="240" w:lineRule="auto"/>
        <w:ind w:firstLine="0"/>
        <w:rPr>
          <w:sz w:val="24"/>
          <w:szCs w:val="24"/>
          <w:lang w:eastAsia="ru-RU"/>
        </w:rPr>
      </w:pPr>
      <w:r w:rsidRPr="0078460F">
        <w:rPr>
          <w:bCs/>
          <w:iCs/>
          <w:sz w:val="24"/>
          <w:szCs w:val="24"/>
          <w:lang w:eastAsia="ru-RU"/>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Pr="00C34712">
        <w:rPr>
          <w:sz w:val="24"/>
          <w:szCs w:val="24"/>
          <w:lang w:eastAsia="ru-RU"/>
        </w:rPr>
        <w:t>(ОК-2);</w:t>
      </w:r>
    </w:p>
    <w:p w:rsidR="00945392" w:rsidRPr="00C34712" w:rsidRDefault="00945392" w:rsidP="00945392">
      <w:pPr>
        <w:pStyle w:val="a9"/>
        <w:spacing w:line="240" w:lineRule="auto"/>
        <w:ind w:firstLine="0"/>
        <w:rPr>
          <w:sz w:val="24"/>
          <w:szCs w:val="24"/>
          <w:lang w:eastAsia="ru-RU"/>
        </w:rPr>
      </w:pPr>
      <w:r w:rsidRPr="0078460F">
        <w:rPr>
          <w:bCs/>
          <w:iCs/>
          <w:sz w:val="24"/>
          <w:szCs w:val="24"/>
          <w:lang w:eastAsia="ru-RU"/>
        </w:rPr>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Pr="00C34712">
        <w:rPr>
          <w:sz w:val="24"/>
          <w:szCs w:val="24"/>
          <w:lang w:eastAsia="ru-RU"/>
        </w:rPr>
        <w:t>(ОК-3);</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способностью к коммуникации в устной и письменной </w:t>
      </w:r>
      <w:proofErr w:type="gramStart"/>
      <w:r w:rsidRPr="00C34712">
        <w:rPr>
          <w:sz w:val="24"/>
          <w:szCs w:val="24"/>
          <w:lang w:eastAsia="ru-RU"/>
        </w:rPr>
        <w:t>формах</w:t>
      </w:r>
      <w:proofErr w:type="gramEnd"/>
      <w:r w:rsidRPr="00C34712">
        <w:rPr>
          <w:sz w:val="24"/>
          <w:szCs w:val="24"/>
          <w:lang w:eastAsia="ru-RU"/>
        </w:rPr>
        <w:t xml:space="preserve"> на русском и иностранных языках для решения задач межличностного и межкультурного взаимодействия (ОК-4);</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работать в команде, толерантно воспринимать социальные, культурные и личностные различия (ОК-5);</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к самоорганизации и самообразованию (ОК-6);</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использовать базовые правовые знания в различных сферах деятельности (ОК-7);</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поддерживать уровень физической подготовки, обеспечивающий полноценной деятельности (ОК-8);</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использовать приемы оказания первой помощи, методы защиты в условиях чрезвычайных ситуаций (ОК-9).</w:t>
      </w:r>
    </w:p>
    <w:p w:rsidR="00945392" w:rsidRPr="00C34712" w:rsidRDefault="00945392" w:rsidP="00945392">
      <w:pPr>
        <w:pStyle w:val="a9"/>
        <w:spacing w:line="240" w:lineRule="auto"/>
        <w:ind w:firstLine="0"/>
        <w:rPr>
          <w:b/>
          <w:sz w:val="24"/>
          <w:szCs w:val="24"/>
          <w:lang w:eastAsia="ru-RU"/>
        </w:rPr>
      </w:pPr>
      <w:r w:rsidRPr="00C34712">
        <w:rPr>
          <w:sz w:val="24"/>
          <w:szCs w:val="24"/>
          <w:lang w:eastAsia="ru-RU"/>
        </w:rPr>
        <w:t xml:space="preserve">Выпускник, освоивший программу </w:t>
      </w:r>
      <w:proofErr w:type="spellStart"/>
      <w:r w:rsidRPr="00C34712">
        <w:rPr>
          <w:sz w:val="24"/>
          <w:szCs w:val="24"/>
          <w:lang w:eastAsia="ru-RU"/>
        </w:rPr>
        <w:t>бакалавриата</w:t>
      </w:r>
      <w:proofErr w:type="spellEnd"/>
      <w:r w:rsidRPr="00C34712">
        <w:rPr>
          <w:sz w:val="24"/>
          <w:szCs w:val="24"/>
          <w:lang w:eastAsia="ru-RU"/>
        </w:rPr>
        <w:t xml:space="preserve"> должен обладать следующими </w:t>
      </w:r>
      <w:r w:rsidRPr="00C34712">
        <w:rPr>
          <w:b/>
          <w:sz w:val="24"/>
          <w:szCs w:val="24"/>
          <w:lang w:eastAsia="ru-RU"/>
        </w:rPr>
        <w:t xml:space="preserve">общепрофессиональными компетенциями: </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к психолого-педагогическому сопровождению учебно-воспитательного процесса (ОПК-3);</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к профессиональной деятельности в соответствии с нормативными правовыми актами в сфере образования (ОПК-4);</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владением основами профессиональной этики и речевой культуры (ОПК-5);</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готовностью к обеспечению охраны жизни и здоровья </w:t>
      </w:r>
      <w:proofErr w:type="gramStart"/>
      <w:r w:rsidRPr="00C34712">
        <w:rPr>
          <w:sz w:val="24"/>
          <w:szCs w:val="24"/>
          <w:lang w:eastAsia="ru-RU"/>
        </w:rPr>
        <w:t>обучающихся</w:t>
      </w:r>
      <w:proofErr w:type="gramEnd"/>
      <w:r w:rsidRPr="00C34712">
        <w:rPr>
          <w:sz w:val="24"/>
          <w:szCs w:val="24"/>
          <w:lang w:eastAsia="ru-RU"/>
        </w:rPr>
        <w:t xml:space="preserve"> (ОПК-6).</w:t>
      </w:r>
    </w:p>
    <w:p w:rsidR="00945392" w:rsidRPr="00C34712" w:rsidRDefault="00945392" w:rsidP="00945392">
      <w:pPr>
        <w:pStyle w:val="a9"/>
        <w:spacing w:line="240" w:lineRule="auto"/>
        <w:ind w:firstLine="0"/>
        <w:rPr>
          <w:b/>
          <w:sz w:val="24"/>
          <w:szCs w:val="24"/>
          <w:lang w:eastAsia="ru-RU"/>
        </w:rPr>
      </w:pPr>
      <w:r w:rsidRPr="00C34712">
        <w:rPr>
          <w:sz w:val="24"/>
          <w:szCs w:val="24"/>
          <w:lang w:eastAsia="ru-RU"/>
        </w:rPr>
        <w:t xml:space="preserve">Выпускник, освоивший программу </w:t>
      </w:r>
      <w:proofErr w:type="spellStart"/>
      <w:r w:rsidRPr="00C34712">
        <w:rPr>
          <w:sz w:val="24"/>
          <w:szCs w:val="24"/>
          <w:lang w:eastAsia="ru-RU"/>
        </w:rPr>
        <w:t>бакалавриата</w:t>
      </w:r>
      <w:proofErr w:type="spellEnd"/>
      <w:r w:rsidRPr="00C34712">
        <w:rPr>
          <w:sz w:val="24"/>
          <w:szCs w:val="24"/>
          <w:lang w:eastAsia="ru-RU"/>
        </w:rPr>
        <w:t xml:space="preserve"> должен обладать </w:t>
      </w:r>
      <w:r w:rsidRPr="00C34712">
        <w:rPr>
          <w:b/>
          <w:sz w:val="24"/>
          <w:szCs w:val="24"/>
          <w:lang w:eastAsia="ru-RU"/>
        </w:rPr>
        <w:t xml:space="preserve">профессиональными компетенциями, </w:t>
      </w:r>
      <w:r w:rsidRPr="00C34712">
        <w:rPr>
          <w:sz w:val="24"/>
          <w:szCs w:val="24"/>
          <w:lang w:eastAsia="ru-RU"/>
        </w:rPr>
        <w:t xml:space="preserve">соответствующими видам профессиональной деятельности, на которые ориентирована программа </w:t>
      </w:r>
      <w:proofErr w:type="spellStart"/>
      <w:r w:rsidRPr="00C34712">
        <w:rPr>
          <w:sz w:val="24"/>
          <w:szCs w:val="24"/>
          <w:lang w:eastAsia="ru-RU"/>
        </w:rPr>
        <w:t>бакалавриата</w:t>
      </w:r>
      <w:proofErr w:type="spellEnd"/>
      <w:r w:rsidRPr="00C34712">
        <w:rPr>
          <w:b/>
          <w:sz w:val="24"/>
          <w:szCs w:val="24"/>
          <w:lang w:eastAsia="ru-RU"/>
        </w:rPr>
        <w:t xml:space="preserve">: </w:t>
      </w:r>
    </w:p>
    <w:p w:rsidR="00945392" w:rsidRPr="00C34712" w:rsidRDefault="00945392" w:rsidP="00945392">
      <w:pPr>
        <w:pStyle w:val="a9"/>
        <w:spacing w:line="240" w:lineRule="auto"/>
        <w:ind w:firstLine="0"/>
        <w:rPr>
          <w:b/>
          <w:sz w:val="24"/>
          <w:szCs w:val="24"/>
          <w:lang w:eastAsia="ru-RU"/>
        </w:rPr>
      </w:pPr>
      <w:r w:rsidRPr="00C34712">
        <w:rPr>
          <w:b/>
          <w:sz w:val="24"/>
          <w:szCs w:val="24"/>
          <w:lang w:eastAsia="ru-RU"/>
        </w:rPr>
        <w:t>педагогическая деятельность:</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реализовывать образовательные программы по учебным предметам в соответствии с требованиями образовательных стандартов (ПК-1);</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использовать современные методы и технологии обучения и диагностики (ПК-2);</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способностью решать задачи воспитания и духовно-нравственного развития </w:t>
      </w:r>
      <w:proofErr w:type="gramStart"/>
      <w:r w:rsidRPr="00C34712">
        <w:rPr>
          <w:sz w:val="24"/>
          <w:szCs w:val="24"/>
          <w:lang w:eastAsia="ru-RU"/>
        </w:rPr>
        <w:t>обучающихся</w:t>
      </w:r>
      <w:proofErr w:type="gramEnd"/>
      <w:r w:rsidRPr="00C34712">
        <w:rPr>
          <w:sz w:val="24"/>
          <w:szCs w:val="24"/>
          <w:lang w:eastAsia="ru-RU"/>
        </w:rPr>
        <w:t xml:space="preserve"> в учебной и </w:t>
      </w:r>
      <w:proofErr w:type="spellStart"/>
      <w:r w:rsidRPr="00C34712">
        <w:rPr>
          <w:sz w:val="24"/>
          <w:szCs w:val="24"/>
          <w:lang w:eastAsia="ru-RU"/>
        </w:rPr>
        <w:t>внеучебной</w:t>
      </w:r>
      <w:proofErr w:type="spellEnd"/>
      <w:r w:rsidRPr="00C34712">
        <w:rPr>
          <w:sz w:val="24"/>
          <w:szCs w:val="24"/>
          <w:lang w:eastAsia="ru-RU"/>
        </w:rPr>
        <w:t xml:space="preserve"> деятельности (ПК-3);</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способностью использовать возможности образовательной среды для достижения личностных, </w:t>
      </w:r>
      <w:proofErr w:type="spellStart"/>
      <w:r w:rsidRPr="00C34712">
        <w:rPr>
          <w:sz w:val="24"/>
          <w:szCs w:val="24"/>
          <w:lang w:eastAsia="ru-RU"/>
        </w:rPr>
        <w:t>метапредметных</w:t>
      </w:r>
      <w:proofErr w:type="spellEnd"/>
      <w:r w:rsidRPr="00C34712">
        <w:rPr>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 (ПК-4);</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способностью осуществлять педагогическое сопровождение социализации и профессионального самоопределения </w:t>
      </w:r>
      <w:proofErr w:type="gramStart"/>
      <w:r w:rsidRPr="00C34712">
        <w:rPr>
          <w:sz w:val="24"/>
          <w:szCs w:val="24"/>
          <w:lang w:eastAsia="ru-RU"/>
        </w:rPr>
        <w:t>обучающихся</w:t>
      </w:r>
      <w:proofErr w:type="gramEnd"/>
      <w:r w:rsidRPr="00C34712">
        <w:rPr>
          <w:sz w:val="24"/>
          <w:szCs w:val="24"/>
          <w:lang w:eastAsia="ru-RU"/>
        </w:rPr>
        <w:t xml:space="preserve"> (ПК-5);</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к взаимодействию с участниками образовательного процесса (ПК-6);</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 (ПК-7);</w:t>
      </w:r>
    </w:p>
    <w:p w:rsidR="00945392" w:rsidRPr="0078460F" w:rsidRDefault="00945392" w:rsidP="00945392">
      <w:pPr>
        <w:pStyle w:val="a9"/>
        <w:spacing w:line="240" w:lineRule="auto"/>
        <w:ind w:firstLine="0"/>
        <w:rPr>
          <w:b/>
          <w:bCs/>
          <w:iCs/>
          <w:sz w:val="24"/>
          <w:szCs w:val="24"/>
          <w:lang w:eastAsia="ru-RU"/>
        </w:rPr>
      </w:pPr>
      <w:r w:rsidRPr="0078460F">
        <w:rPr>
          <w:b/>
          <w:bCs/>
          <w:iCs/>
          <w:sz w:val="24"/>
          <w:szCs w:val="24"/>
          <w:lang w:eastAsia="ru-RU"/>
        </w:rPr>
        <w:t>Проектная деятельность:</w:t>
      </w:r>
    </w:p>
    <w:p w:rsidR="00945392" w:rsidRPr="0078460F" w:rsidRDefault="00945392" w:rsidP="00945392">
      <w:pPr>
        <w:pStyle w:val="a9"/>
        <w:spacing w:line="240" w:lineRule="auto"/>
        <w:ind w:firstLine="0"/>
        <w:rPr>
          <w:bCs/>
          <w:iCs/>
          <w:sz w:val="24"/>
          <w:szCs w:val="24"/>
          <w:lang w:eastAsia="ru-RU"/>
        </w:rPr>
      </w:pPr>
      <w:r w:rsidRPr="0078460F">
        <w:rPr>
          <w:bCs/>
          <w:iCs/>
          <w:sz w:val="24"/>
          <w:szCs w:val="24"/>
          <w:lang w:eastAsia="ru-RU"/>
        </w:rPr>
        <w:t>Способностью проектировать образовательные программы (ПК-8);</w:t>
      </w:r>
    </w:p>
    <w:p w:rsidR="00945392" w:rsidRPr="0078460F" w:rsidRDefault="00945392" w:rsidP="00945392">
      <w:pPr>
        <w:pStyle w:val="a9"/>
        <w:spacing w:line="240" w:lineRule="auto"/>
        <w:ind w:firstLine="0"/>
        <w:rPr>
          <w:bCs/>
          <w:iCs/>
          <w:sz w:val="24"/>
          <w:szCs w:val="24"/>
          <w:lang w:eastAsia="ru-RU"/>
        </w:rPr>
      </w:pPr>
      <w:r w:rsidRPr="0078460F">
        <w:rPr>
          <w:bCs/>
          <w:iCs/>
          <w:sz w:val="24"/>
          <w:szCs w:val="24"/>
          <w:lang w:eastAsia="ru-RU"/>
        </w:rPr>
        <w:lastRenderedPageBreak/>
        <w:t xml:space="preserve">Способностью проектировать индивидуальные образовательные маршруты </w:t>
      </w:r>
      <w:proofErr w:type="gramStart"/>
      <w:r w:rsidRPr="0078460F">
        <w:rPr>
          <w:bCs/>
          <w:iCs/>
          <w:sz w:val="24"/>
          <w:szCs w:val="24"/>
          <w:lang w:eastAsia="ru-RU"/>
        </w:rPr>
        <w:t>обучающихся</w:t>
      </w:r>
      <w:proofErr w:type="gramEnd"/>
      <w:r w:rsidRPr="0078460F">
        <w:rPr>
          <w:bCs/>
          <w:iCs/>
          <w:sz w:val="24"/>
          <w:szCs w:val="24"/>
          <w:lang w:eastAsia="ru-RU"/>
        </w:rPr>
        <w:t xml:space="preserve"> (ПК-9);</w:t>
      </w:r>
    </w:p>
    <w:p w:rsidR="00945392" w:rsidRPr="0078460F" w:rsidRDefault="00945392" w:rsidP="00945392">
      <w:pPr>
        <w:pStyle w:val="a9"/>
        <w:spacing w:line="240" w:lineRule="auto"/>
        <w:ind w:firstLine="0"/>
        <w:rPr>
          <w:bCs/>
          <w:iCs/>
          <w:sz w:val="24"/>
          <w:szCs w:val="24"/>
          <w:lang w:eastAsia="ru-RU"/>
        </w:rPr>
      </w:pPr>
      <w:r w:rsidRPr="0078460F">
        <w:rPr>
          <w:bCs/>
          <w:iCs/>
          <w:sz w:val="24"/>
          <w:szCs w:val="24"/>
          <w:lang w:eastAsia="ru-RU"/>
        </w:rPr>
        <w:t>Способностью проектировать траектории своего профессионального роста и личностного развития (ПК-10);</w:t>
      </w:r>
    </w:p>
    <w:p w:rsidR="00945392" w:rsidRPr="00C34712" w:rsidRDefault="00945392" w:rsidP="00945392">
      <w:pPr>
        <w:pStyle w:val="a9"/>
        <w:spacing w:line="240" w:lineRule="auto"/>
        <w:ind w:firstLine="0"/>
        <w:rPr>
          <w:b/>
          <w:sz w:val="24"/>
          <w:szCs w:val="24"/>
          <w:lang w:eastAsia="ru-RU"/>
        </w:rPr>
      </w:pPr>
      <w:r w:rsidRPr="00C34712">
        <w:rPr>
          <w:b/>
          <w:sz w:val="24"/>
          <w:szCs w:val="24"/>
          <w:lang w:eastAsia="ru-RU"/>
        </w:rPr>
        <w:t>научно-исследовательская деятельность:</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 xml:space="preserve">способностью руководить научно-исследовательской деятельностью </w:t>
      </w:r>
      <w:proofErr w:type="gramStart"/>
      <w:r w:rsidRPr="00C34712">
        <w:rPr>
          <w:sz w:val="24"/>
          <w:szCs w:val="24"/>
          <w:lang w:eastAsia="ru-RU"/>
        </w:rPr>
        <w:t>обучающихся</w:t>
      </w:r>
      <w:proofErr w:type="gramEnd"/>
      <w:r w:rsidRPr="00C34712">
        <w:rPr>
          <w:sz w:val="24"/>
          <w:szCs w:val="24"/>
          <w:lang w:eastAsia="ru-RU"/>
        </w:rPr>
        <w:t xml:space="preserve"> (ПК-12);</w:t>
      </w:r>
    </w:p>
    <w:p w:rsidR="00945392" w:rsidRPr="00C34712" w:rsidRDefault="00945392" w:rsidP="00945392">
      <w:pPr>
        <w:pStyle w:val="a9"/>
        <w:spacing w:line="240" w:lineRule="auto"/>
        <w:ind w:firstLine="0"/>
        <w:rPr>
          <w:b/>
          <w:sz w:val="24"/>
          <w:szCs w:val="24"/>
          <w:lang w:eastAsia="ru-RU"/>
        </w:rPr>
      </w:pPr>
      <w:r w:rsidRPr="00C34712">
        <w:rPr>
          <w:b/>
          <w:sz w:val="24"/>
          <w:szCs w:val="24"/>
          <w:lang w:eastAsia="ru-RU"/>
        </w:rPr>
        <w:t>культурно-просветительская деятельность:</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выявлять и формировать культурные потребности различных социальных групп (ПК-13);</w:t>
      </w:r>
    </w:p>
    <w:p w:rsidR="00945392" w:rsidRPr="00C34712" w:rsidRDefault="00945392" w:rsidP="00945392">
      <w:pPr>
        <w:pStyle w:val="a9"/>
        <w:spacing w:line="240" w:lineRule="auto"/>
        <w:ind w:firstLine="0"/>
        <w:rPr>
          <w:sz w:val="24"/>
          <w:szCs w:val="24"/>
          <w:lang w:eastAsia="ru-RU"/>
        </w:rPr>
      </w:pPr>
      <w:r w:rsidRPr="00C34712">
        <w:rPr>
          <w:sz w:val="24"/>
          <w:szCs w:val="24"/>
          <w:lang w:eastAsia="ru-RU"/>
        </w:rPr>
        <w:t>способностью разрабатывать и реализовывать культурно-просветительские программы (ПК-14).</w:t>
      </w:r>
    </w:p>
    <w:p w:rsidR="00945392" w:rsidRPr="00C34712" w:rsidRDefault="00945392" w:rsidP="00945392">
      <w:pPr>
        <w:pStyle w:val="a9"/>
        <w:spacing w:line="240" w:lineRule="auto"/>
        <w:ind w:firstLine="0"/>
        <w:rPr>
          <w:sz w:val="24"/>
          <w:szCs w:val="24"/>
          <w:lang w:eastAsia="ru-RU"/>
        </w:rPr>
      </w:pP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val="en-US" w:eastAsia="ru-RU"/>
        </w:rPr>
        <w:t>II</w:t>
      </w:r>
      <w:r>
        <w:rPr>
          <w:b/>
          <w:color w:val="000000"/>
          <w:spacing w:val="-1"/>
          <w:sz w:val="24"/>
          <w:szCs w:val="24"/>
          <w:lang w:eastAsia="ru-RU"/>
        </w:rPr>
        <w:t xml:space="preserve">. Требования к </w:t>
      </w:r>
      <w:r>
        <w:rPr>
          <w:b/>
          <w:color w:val="000000"/>
          <w:spacing w:val="-1"/>
          <w:sz w:val="24"/>
          <w:szCs w:val="24"/>
          <w:u w:val="single"/>
          <w:lang w:eastAsia="ru-RU"/>
        </w:rPr>
        <w:t>выпускной квалификационной работе</w:t>
      </w:r>
      <w:r>
        <w:rPr>
          <w:b/>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p>
    <w:p w:rsidR="00945392" w:rsidRDefault="00945392" w:rsidP="00945392">
      <w:pPr>
        <w:widowControl w:val="0"/>
        <w:shd w:val="clear" w:color="auto" w:fill="FFFFFF"/>
        <w:spacing w:line="230" w:lineRule="auto"/>
        <w:ind w:firstLine="567"/>
        <w:jc w:val="both"/>
        <w:rPr>
          <w:sz w:val="24"/>
          <w:szCs w:val="24"/>
          <w:lang w:eastAsia="ru-RU"/>
        </w:rPr>
      </w:pPr>
      <w:r>
        <w:rPr>
          <w:sz w:val="24"/>
          <w:szCs w:val="24"/>
          <w:lang w:eastAsia="ru-RU"/>
        </w:rPr>
        <w:t xml:space="preserve">По итогам выпускной квалификационной работы </w:t>
      </w:r>
      <w:r>
        <w:rPr>
          <w:color w:val="000000"/>
          <w:sz w:val="24"/>
          <w:szCs w:val="24"/>
          <w:lang w:eastAsia="ru-RU"/>
        </w:rPr>
        <w:t xml:space="preserve">проверяется степень освоения выпускником следующих </w:t>
      </w:r>
      <w:r>
        <w:rPr>
          <w:sz w:val="24"/>
          <w:szCs w:val="24"/>
          <w:lang w:eastAsia="ru-RU"/>
        </w:rPr>
        <w:t>компетенций:</w:t>
      </w:r>
    </w:p>
    <w:p w:rsidR="00945392" w:rsidRDefault="00945392" w:rsidP="00945392">
      <w:pPr>
        <w:widowControl w:val="0"/>
        <w:shd w:val="clear" w:color="auto" w:fill="FFFFFF"/>
        <w:spacing w:line="230" w:lineRule="auto"/>
        <w:ind w:firstLine="567"/>
        <w:jc w:val="both"/>
        <w:rPr>
          <w:color w:val="000000"/>
          <w:sz w:val="24"/>
          <w:szCs w:val="24"/>
          <w:lang w:eastAsia="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8613"/>
      </w:tblGrid>
      <w:tr w:rsidR="00945392" w:rsidTr="00945392">
        <w:tc>
          <w:tcPr>
            <w:tcW w:w="1478" w:type="dxa"/>
          </w:tcPr>
          <w:p w:rsidR="00945392" w:rsidRDefault="00945392" w:rsidP="00945392">
            <w:pPr>
              <w:widowControl w:val="0"/>
              <w:spacing w:line="230" w:lineRule="auto"/>
              <w:jc w:val="center"/>
              <w:rPr>
                <w:color w:val="000000"/>
                <w:sz w:val="24"/>
                <w:szCs w:val="24"/>
                <w:lang w:eastAsia="ru-RU"/>
              </w:rPr>
            </w:pPr>
            <w:r>
              <w:rPr>
                <w:color w:val="000000"/>
                <w:sz w:val="24"/>
                <w:szCs w:val="24"/>
                <w:lang w:eastAsia="ru-RU"/>
              </w:rPr>
              <w:t xml:space="preserve">Код </w:t>
            </w:r>
          </w:p>
        </w:tc>
        <w:tc>
          <w:tcPr>
            <w:tcW w:w="8613" w:type="dxa"/>
          </w:tcPr>
          <w:p w:rsidR="00945392" w:rsidRDefault="00945392" w:rsidP="00945392">
            <w:pPr>
              <w:widowControl w:val="0"/>
              <w:spacing w:line="230" w:lineRule="auto"/>
              <w:jc w:val="center"/>
              <w:rPr>
                <w:color w:val="000000"/>
                <w:sz w:val="24"/>
                <w:szCs w:val="24"/>
                <w:lang w:eastAsia="ru-RU"/>
              </w:rPr>
            </w:pPr>
            <w:r>
              <w:rPr>
                <w:color w:val="000000"/>
                <w:sz w:val="24"/>
                <w:szCs w:val="24"/>
                <w:lang w:eastAsia="ru-RU"/>
              </w:rPr>
              <w:t>Содержание</w:t>
            </w:r>
          </w:p>
        </w:tc>
      </w:tr>
      <w:tr w:rsidR="00945392" w:rsidTr="00945392">
        <w:tc>
          <w:tcPr>
            <w:tcW w:w="10091" w:type="dxa"/>
            <w:gridSpan w:val="2"/>
          </w:tcPr>
          <w:p w:rsidR="00945392" w:rsidRDefault="00945392" w:rsidP="00945392">
            <w:pPr>
              <w:widowControl w:val="0"/>
              <w:spacing w:line="230" w:lineRule="auto"/>
              <w:jc w:val="center"/>
              <w:rPr>
                <w:i/>
                <w:color w:val="000000"/>
                <w:sz w:val="24"/>
                <w:szCs w:val="24"/>
                <w:lang w:eastAsia="ru-RU"/>
              </w:rPr>
            </w:pPr>
            <w:r>
              <w:rPr>
                <w:i/>
                <w:color w:val="000000"/>
                <w:sz w:val="24"/>
                <w:szCs w:val="24"/>
                <w:lang w:eastAsia="ru-RU"/>
              </w:rPr>
              <w:t>Регламентированные ФГОС ВПО</w:t>
            </w:r>
            <w:r>
              <w:rPr>
                <w:i/>
                <w:color w:val="FF0000"/>
                <w:sz w:val="24"/>
                <w:szCs w:val="24"/>
                <w:lang w:eastAsia="ru-RU"/>
              </w:rPr>
              <w:t xml:space="preserve"> </w:t>
            </w:r>
            <w:r>
              <w:rPr>
                <w:i/>
                <w:sz w:val="24"/>
                <w:szCs w:val="24"/>
                <w:lang w:eastAsia="ru-RU"/>
              </w:rPr>
              <w:t>и ООП ВПО</w:t>
            </w:r>
          </w:p>
        </w:tc>
      </w:tr>
      <w:tr w:rsidR="00945392" w:rsidTr="00945392">
        <w:tc>
          <w:tcPr>
            <w:tcW w:w="10091" w:type="dxa"/>
            <w:gridSpan w:val="2"/>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Общекультурные компетенции (</w:t>
            </w:r>
            <w:proofErr w:type="gramStart"/>
            <w:r>
              <w:rPr>
                <w:color w:val="000000"/>
                <w:sz w:val="24"/>
                <w:szCs w:val="24"/>
                <w:lang w:eastAsia="ru-RU"/>
              </w:rPr>
              <w:t>ОК</w:t>
            </w:r>
            <w:proofErr w:type="gramEnd"/>
            <w:r>
              <w:rPr>
                <w:color w:val="000000"/>
                <w:sz w:val="24"/>
                <w:szCs w:val="24"/>
                <w:lang w:eastAsia="ru-RU"/>
              </w:rPr>
              <w:t>)</w:t>
            </w:r>
          </w:p>
        </w:tc>
      </w:tr>
      <w:tr w:rsidR="00945392" w:rsidTr="00945392">
        <w:tc>
          <w:tcPr>
            <w:tcW w:w="1478" w:type="dxa"/>
          </w:tcPr>
          <w:p w:rsidR="00945392" w:rsidRDefault="00945392" w:rsidP="00945392">
            <w:pPr>
              <w:widowControl w:val="0"/>
              <w:spacing w:line="230" w:lineRule="auto"/>
              <w:jc w:val="both"/>
              <w:rPr>
                <w:color w:val="000000"/>
                <w:sz w:val="24"/>
                <w:szCs w:val="24"/>
                <w:lang w:val="en-US" w:eastAsia="ru-RU"/>
              </w:rPr>
            </w:pPr>
            <w:r>
              <w:rPr>
                <w:color w:val="000000"/>
                <w:sz w:val="24"/>
                <w:szCs w:val="24"/>
                <w:lang w:eastAsia="ru-RU"/>
              </w:rPr>
              <w:t>ОК-1</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sidRPr="00B60293">
              <w:rPr>
                <w:color w:val="000000"/>
                <w:sz w:val="24"/>
                <w:szCs w:val="24"/>
                <w:lang w:eastAsia="ru-RU"/>
              </w:rPr>
              <w:t>способ</w:t>
            </w:r>
            <w:r>
              <w:rPr>
                <w:color w:val="000000"/>
                <w:sz w:val="24"/>
                <w:szCs w:val="24"/>
                <w:lang w:eastAsia="ru-RU"/>
              </w:rPr>
              <w:t>е</w:t>
            </w:r>
            <w:r w:rsidRPr="00B60293">
              <w:rPr>
                <w:color w:val="000000"/>
                <w:sz w:val="24"/>
                <w:szCs w:val="24"/>
                <w:lang w:eastAsia="ru-RU"/>
              </w:rPr>
              <w:t>н</w:t>
            </w:r>
            <w:proofErr w:type="gramEnd"/>
            <w:r w:rsidRPr="00B60293">
              <w:rPr>
                <w:color w:val="000000"/>
                <w:sz w:val="24"/>
                <w:szCs w:val="24"/>
                <w:lang w:eastAsia="ru-RU"/>
              </w:rPr>
              <w:t xml:space="preserve"> использовать основы философских и </w:t>
            </w:r>
            <w:proofErr w:type="spellStart"/>
            <w:r w:rsidRPr="00B60293">
              <w:rPr>
                <w:color w:val="000000"/>
                <w:sz w:val="24"/>
                <w:szCs w:val="24"/>
                <w:lang w:eastAsia="ru-RU"/>
              </w:rPr>
              <w:t>социогуманитарных</w:t>
            </w:r>
            <w:proofErr w:type="spellEnd"/>
            <w:r w:rsidRPr="00B60293">
              <w:rPr>
                <w:color w:val="000000"/>
                <w:sz w:val="24"/>
                <w:szCs w:val="24"/>
                <w:lang w:eastAsia="ru-RU"/>
              </w:rPr>
              <w:t xml:space="preserve"> знаний для формирования научного мировоззрения</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ОК-2</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Pr>
                <w:color w:val="000000"/>
                <w:sz w:val="24"/>
                <w:szCs w:val="24"/>
                <w:lang w:eastAsia="ru-RU"/>
              </w:rPr>
              <w:t>способен</w:t>
            </w:r>
            <w:proofErr w:type="gramEnd"/>
            <w:r>
              <w:rPr>
                <w:color w:val="000000"/>
                <w:sz w:val="24"/>
                <w:szCs w:val="24"/>
                <w:lang w:eastAsia="ru-RU"/>
              </w:rPr>
              <w:t xml:space="preserve"> </w:t>
            </w:r>
            <w:r w:rsidRPr="00AD3D94">
              <w:rPr>
                <w:color w:val="000000"/>
                <w:sz w:val="24"/>
                <w:szCs w:val="24"/>
                <w:lang w:eastAsia="ru-RU"/>
              </w:rPr>
              <w:t>анализировать основные этапы и закономерности исторического развития для формирования гражданской позиции</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ОК-6</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Pr>
                <w:color w:val="000000"/>
                <w:sz w:val="24"/>
                <w:szCs w:val="24"/>
                <w:lang w:eastAsia="ru-RU"/>
              </w:rPr>
              <w:t>способен</w:t>
            </w:r>
            <w:proofErr w:type="gramEnd"/>
            <w:r>
              <w:rPr>
                <w:color w:val="000000"/>
                <w:sz w:val="24"/>
                <w:szCs w:val="24"/>
                <w:lang w:eastAsia="ru-RU"/>
              </w:rPr>
              <w:t xml:space="preserve"> </w:t>
            </w:r>
            <w:r w:rsidRPr="00AD3D94">
              <w:rPr>
                <w:color w:val="000000"/>
                <w:sz w:val="24"/>
                <w:szCs w:val="24"/>
                <w:lang w:eastAsia="ru-RU"/>
              </w:rPr>
              <w:t>к самоорганизации и самообразованию</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ОК-8</w:t>
            </w:r>
          </w:p>
        </w:tc>
        <w:tc>
          <w:tcPr>
            <w:tcW w:w="8613"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 xml:space="preserve">готов </w:t>
            </w:r>
            <w:r w:rsidRPr="00AD3D94">
              <w:rPr>
                <w:color w:val="000000"/>
                <w:sz w:val="24"/>
                <w:szCs w:val="24"/>
                <w:lang w:eastAsia="ru-RU"/>
              </w:rPr>
              <w:t>поддерживать уровень физической подготовки, обеспечивающий полноценной деятельности</w:t>
            </w:r>
          </w:p>
        </w:tc>
      </w:tr>
      <w:tr w:rsidR="00945392" w:rsidTr="00945392">
        <w:tc>
          <w:tcPr>
            <w:tcW w:w="10091" w:type="dxa"/>
            <w:gridSpan w:val="2"/>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Общепрофессиональные компетенции (ОПК)</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ОПК- 1</w:t>
            </w:r>
          </w:p>
        </w:tc>
        <w:tc>
          <w:tcPr>
            <w:tcW w:w="8613"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 xml:space="preserve">осознает </w:t>
            </w:r>
            <w:r w:rsidRPr="00AD3D94">
              <w:rPr>
                <w:color w:val="000000"/>
                <w:sz w:val="24"/>
                <w:szCs w:val="24"/>
                <w:lang w:eastAsia="ru-RU"/>
              </w:rPr>
              <w:t>социальную значимость своей будущей профессии, обладать мотивацией к осуществлению профессиональной деятельности</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ОПК-4</w:t>
            </w:r>
          </w:p>
        </w:tc>
        <w:tc>
          <w:tcPr>
            <w:tcW w:w="8613"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 xml:space="preserve">готов </w:t>
            </w:r>
            <w:r w:rsidRPr="00AD3D94">
              <w:rPr>
                <w:color w:val="000000"/>
                <w:sz w:val="24"/>
                <w:szCs w:val="24"/>
                <w:lang w:eastAsia="ru-RU"/>
              </w:rPr>
              <w:t>к профессиональной деятельности в соответствии с нормативными правовыми актами в сфере образования</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ОПК-5</w:t>
            </w:r>
          </w:p>
        </w:tc>
        <w:tc>
          <w:tcPr>
            <w:tcW w:w="8613"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 xml:space="preserve">владеет </w:t>
            </w:r>
            <w:r w:rsidRPr="00AD3D94">
              <w:rPr>
                <w:color w:val="000000"/>
                <w:sz w:val="24"/>
                <w:szCs w:val="24"/>
                <w:lang w:eastAsia="ru-RU"/>
              </w:rPr>
              <w:t>основами профессиональной этики и речевой культуры</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ОПК-6</w:t>
            </w:r>
          </w:p>
        </w:tc>
        <w:tc>
          <w:tcPr>
            <w:tcW w:w="8613"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 xml:space="preserve">готов </w:t>
            </w:r>
            <w:r w:rsidRPr="00AD3D94">
              <w:rPr>
                <w:color w:val="000000"/>
                <w:sz w:val="24"/>
                <w:szCs w:val="24"/>
                <w:lang w:eastAsia="ru-RU"/>
              </w:rPr>
              <w:t>к обеспечению охраны жизни и здоровья обучающихся</w:t>
            </w:r>
          </w:p>
        </w:tc>
      </w:tr>
      <w:tr w:rsidR="00945392" w:rsidTr="00945392">
        <w:tc>
          <w:tcPr>
            <w:tcW w:w="10091" w:type="dxa"/>
            <w:gridSpan w:val="2"/>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Профессиональные компетенции (ПК)</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ПК-4</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Pr>
                <w:color w:val="000000"/>
                <w:sz w:val="24"/>
                <w:szCs w:val="24"/>
                <w:lang w:eastAsia="ru-RU"/>
              </w:rPr>
              <w:t>способен</w:t>
            </w:r>
            <w:proofErr w:type="gramEnd"/>
            <w:r>
              <w:rPr>
                <w:color w:val="000000"/>
                <w:sz w:val="24"/>
                <w:szCs w:val="24"/>
                <w:lang w:eastAsia="ru-RU"/>
              </w:rPr>
              <w:t xml:space="preserve"> </w:t>
            </w:r>
            <w:r w:rsidRPr="00AD3D94">
              <w:rPr>
                <w:color w:val="000000"/>
                <w:sz w:val="24"/>
                <w:szCs w:val="24"/>
                <w:lang w:eastAsia="ru-RU"/>
              </w:rPr>
              <w:t xml:space="preserve">использовать возможности образовательной среды для достижения личностных, </w:t>
            </w:r>
            <w:proofErr w:type="spellStart"/>
            <w:r w:rsidRPr="00AD3D94">
              <w:rPr>
                <w:color w:val="000000"/>
                <w:sz w:val="24"/>
                <w:szCs w:val="24"/>
                <w:lang w:eastAsia="ru-RU"/>
              </w:rPr>
              <w:t>метапредметных</w:t>
            </w:r>
            <w:proofErr w:type="spellEnd"/>
            <w:r w:rsidRPr="00AD3D94">
              <w:rPr>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ПК-11</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Pr>
                <w:color w:val="000000"/>
                <w:sz w:val="24"/>
                <w:szCs w:val="24"/>
                <w:lang w:eastAsia="ru-RU"/>
              </w:rPr>
              <w:t>способен</w:t>
            </w:r>
            <w:proofErr w:type="gramEnd"/>
            <w:r>
              <w:rPr>
                <w:color w:val="000000"/>
                <w:sz w:val="24"/>
                <w:szCs w:val="24"/>
                <w:lang w:eastAsia="ru-RU"/>
              </w:rPr>
              <w:t xml:space="preserve"> </w:t>
            </w:r>
            <w:r w:rsidRPr="00AD3D94">
              <w:rPr>
                <w:color w:val="000000"/>
                <w:sz w:val="24"/>
                <w:szCs w:val="24"/>
                <w:lang w:eastAsia="ru-RU"/>
              </w:rPr>
              <w:t>использовать систематизированные теоретические и практические знания для постановки и решения исследовательских задач в области образования</w:t>
            </w:r>
          </w:p>
        </w:tc>
      </w:tr>
      <w:tr w:rsidR="00945392" w:rsidTr="00945392">
        <w:tc>
          <w:tcPr>
            <w:tcW w:w="1478" w:type="dxa"/>
          </w:tcPr>
          <w:p w:rsidR="00945392" w:rsidRDefault="00945392" w:rsidP="00945392">
            <w:pPr>
              <w:widowControl w:val="0"/>
              <w:spacing w:line="230" w:lineRule="auto"/>
              <w:jc w:val="both"/>
              <w:rPr>
                <w:color w:val="000000"/>
                <w:sz w:val="24"/>
                <w:szCs w:val="24"/>
                <w:lang w:eastAsia="ru-RU"/>
              </w:rPr>
            </w:pPr>
            <w:r>
              <w:rPr>
                <w:color w:val="000000"/>
                <w:sz w:val="24"/>
                <w:szCs w:val="24"/>
                <w:lang w:eastAsia="ru-RU"/>
              </w:rPr>
              <w:t>ПК-14</w:t>
            </w:r>
          </w:p>
        </w:tc>
        <w:tc>
          <w:tcPr>
            <w:tcW w:w="8613" w:type="dxa"/>
          </w:tcPr>
          <w:p w:rsidR="00945392" w:rsidRDefault="00945392" w:rsidP="00945392">
            <w:pPr>
              <w:widowControl w:val="0"/>
              <w:spacing w:line="230" w:lineRule="auto"/>
              <w:jc w:val="both"/>
              <w:rPr>
                <w:color w:val="000000"/>
                <w:sz w:val="24"/>
                <w:szCs w:val="24"/>
                <w:lang w:eastAsia="ru-RU"/>
              </w:rPr>
            </w:pPr>
            <w:proofErr w:type="gramStart"/>
            <w:r>
              <w:rPr>
                <w:color w:val="000000"/>
                <w:sz w:val="24"/>
                <w:szCs w:val="24"/>
                <w:lang w:eastAsia="ru-RU"/>
              </w:rPr>
              <w:t>способен</w:t>
            </w:r>
            <w:proofErr w:type="gramEnd"/>
            <w:r>
              <w:rPr>
                <w:color w:val="000000"/>
                <w:sz w:val="24"/>
                <w:szCs w:val="24"/>
                <w:lang w:eastAsia="ru-RU"/>
              </w:rPr>
              <w:t xml:space="preserve"> </w:t>
            </w:r>
            <w:r w:rsidRPr="00AD3D94">
              <w:rPr>
                <w:color w:val="000000"/>
                <w:sz w:val="24"/>
                <w:szCs w:val="24"/>
                <w:lang w:eastAsia="ru-RU"/>
              </w:rPr>
              <w:t>разрабатывать и реализовывать культурно-просветительские программы</w:t>
            </w:r>
          </w:p>
        </w:tc>
      </w:tr>
    </w:tbl>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eastAsia="ru-RU"/>
        </w:rPr>
        <w:t xml:space="preserve">3.1. Вид выпускной квалификационной работы. </w:t>
      </w:r>
    </w:p>
    <w:p w:rsidR="00945392" w:rsidRDefault="00945392" w:rsidP="00945392">
      <w:pPr>
        <w:widowControl w:val="0"/>
        <w:shd w:val="clear" w:color="auto" w:fill="FFFFFF"/>
        <w:spacing w:line="230" w:lineRule="auto"/>
        <w:ind w:firstLine="567"/>
        <w:jc w:val="both"/>
        <w:rPr>
          <w:b/>
          <w:spacing w:val="-1"/>
          <w:sz w:val="24"/>
          <w:szCs w:val="24"/>
          <w:lang w:eastAsia="ru-RU"/>
        </w:rPr>
      </w:pPr>
      <w:r>
        <w:rPr>
          <w:color w:val="000000"/>
          <w:spacing w:val="-1"/>
          <w:sz w:val="24"/>
          <w:szCs w:val="24"/>
          <w:lang w:eastAsia="ru-RU"/>
        </w:rPr>
        <w:t>Выпускная квалификационная работа выполняется в виде</w:t>
      </w:r>
      <w:r>
        <w:rPr>
          <w:color w:val="000000"/>
          <w:spacing w:val="-1"/>
          <w:sz w:val="24"/>
          <w:szCs w:val="24"/>
          <w:vertAlign w:val="superscript"/>
          <w:lang w:eastAsia="ru-RU"/>
        </w:rPr>
        <w:footnoteReference w:id="1"/>
      </w:r>
      <w:r>
        <w:rPr>
          <w:color w:val="000000"/>
          <w:spacing w:val="-1"/>
          <w:sz w:val="24"/>
          <w:szCs w:val="24"/>
          <w:lang w:eastAsia="ru-RU"/>
        </w:rPr>
        <w:t xml:space="preserve"> </w:t>
      </w:r>
      <w:r>
        <w:rPr>
          <w:b/>
          <w:sz w:val="24"/>
          <w:szCs w:val="24"/>
          <w:lang w:eastAsia="ru-RU"/>
        </w:rPr>
        <w:t>бакалаврской работы</w:t>
      </w:r>
      <w:r>
        <w:rPr>
          <w:b/>
          <w:color w:val="000000"/>
          <w:spacing w:val="-1"/>
          <w:sz w:val="24"/>
          <w:szCs w:val="24"/>
          <w:lang w:eastAsia="ru-RU"/>
        </w:rPr>
        <w:t>.</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eastAsia="ru-RU"/>
        </w:rPr>
        <w:t>3.2 Структура выпускной квалификационной работы (далее ВКР) и требования к ее содержанию.</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b/>
          <w:bCs/>
          <w:i/>
          <w:iCs/>
          <w:color w:val="000000"/>
          <w:spacing w:val="-1"/>
          <w:sz w:val="24"/>
          <w:szCs w:val="24"/>
          <w:lang w:eastAsia="ru-RU"/>
        </w:rPr>
        <w:t xml:space="preserve">Требования, предъявляемые к ВКР бакалавра.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Темы выпускных квалификационных работ бакалавров и вопросы, разрабатываемые в них, </w:t>
      </w:r>
      <w:r>
        <w:rPr>
          <w:color w:val="000000"/>
          <w:spacing w:val="-1"/>
          <w:sz w:val="24"/>
          <w:szCs w:val="24"/>
          <w:lang w:eastAsia="ru-RU"/>
        </w:rPr>
        <w:lastRenderedPageBreak/>
        <w:t xml:space="preserve">должны иметь теоретическое и практическое значение, быть тесно связаны с проблемами сферы художественного образования, учитывая профиль выпускаемых бакалавров ее тема должна </w:t>
      </w:r>
      <w:proofErr w:type="gramStart"/>
      <w:r>
        <w:rPr>
          <w:color w:val="000000"/>
          <w:spacing w:val="-1"/>
          <w:sz w:val="24"/>
          <w:szCs w:val="24"/>
          <w:lang w:eastAsia="ru-RU"/>
        </w:rPr>
        <w:t>быть</w:t>
      </w:r>
      <w:proofErr w:type="gramEnd"/>
      <w:r>
        <w:rPr>
          <w:color w:val="000000"/>
          <w:spacing w:val="-1"/>
          <w:sz w:val="24"/>
          <w:szCs w:val="24"/>
          <w:lang w:eastAsia="ru-RU"/>
        </w:rPr>
        <w:t xml:space="preserve"> направлена на сферу изобразительного искусства. Выполнение ВКР и ее защита являются проверкой готовности выпускника к практической деятельности по избранному направлению и профилю.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ВКР – это творческая работа выпускника, выполненная под руководством научного руководителя, с использованием комплекса знаний и практических навыков, полученных в течение всего курса подготовки бакалавра. В ВКР выпускник должен показать на основе определенного теоретического багажа уровень приобретенных знаний, умений и навыков, но главное – умение анализировать </w:t>
      </w:r>
      <w:proofErr w:type="spellStart"/>
      <w:r>
        <w:rPr>
          <w:color w:val="000000"/>
          <w:spacing w:val="-1"/>
          <w:sz w:val="24"/>
          <w:szCs w:val="24"/>
          <w:lang w:eastAsia="ru-RU"/>
        </w:rPr>
        <w:t>фактологический</w:t>
      </w:r>
      <w:proofErr w:type="spellEnd"/>
      <w:r>
        <w:rPr>
          <w:color w:val="000000"/>
          <w:spacing w:val="-1"/>
          <w:sz w:val="24"/>
          <w:szCs w:val="24"/>
          <w:lang w:eastAsia="ru-RU"/>
        </w:rPr>
        <w:t xml:space="preserve"> материал, разрабатывать рекомендации, имеющие практическое значение; способность и самостоятельность в решении сложных художественных задач.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ВКР должна соответствовать основным требованиям, предъявляемым к итоговым аттестационным работам: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быть актуальной: соответствовать современному состоянию и перспективам развития художественного образования и искусства;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носить научно-исследовательский характер;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содержать теоретическую главу и главы, посвященные анализу фактического материала сферы художественного образования, искусства (в зависимости от выбранной темы);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представлять самостоятельное исследование проблемы, анализ современного положения и перспектив развития сферы художественного образования и искусства, показывая способности выпускника теоретически осмысливать практические проблемы и делать аналитические выводы и предложения;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свидетельствовать о добросовестности выпускника в использовании эмпирических данных и материалов других авторов.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ВКР является самостоятельным творческим исследованием бакалавра на избранную им тему. В работе необходимо осветить имеющиеся в современной научной и научно-методической литературе точки зрения на объект исследования и изложить свое отношение к проблеме. ВКР предполагает знание выпускником законодательства Российской Федерации и не должна ему противоречить. Она должна отражать знание исследований по теме работы – публикаций ведущих специалистов, продемонстрировать умение критически оценивать концепции различных авторов, применение различных методов анализа и обобщения </w:t>
      </w:r>
      <w:proofErr w:type="spellStart"/>
      <w:r>
        <w:rPr>
          <w:color w:val="000000"/>
          <w:spacing w:val="-1"/>
          <w:sz w:val="24"/>
          <w:szCs w:val="24"/>
          <w:lang w:eastAsia="ru-RU"/>
        </w:rPr>
        <w:t>фактологического</w:t>
      </w:r>
      <w:proofErr w:type="spellEnd"/>
      <w:r>
        <w:rPr>
          <w:color w:val="000000"/>
          <w:spacing w:val="-1"/>
          <w:sz w:val="24"/>
          <w:szCs w:val="24"/>
          <w:lang w:eastAsia="ru-RU"/>
        </w:rPr>
        <w:t xml:space="preserve"> материала. ВКР должна опираться на весь комплекс действующих и относящихся к теме исследования нормативных документов и учебно-методической литературы. </w:t>
      </w:r>
    </w:p>
    <w:p w:rsidR="00945392" w:rsidRDefault="00945392" w:rsidP="00945392">
      <w:pPr>
        <w:widowControl w:val="0"/>
        <w:shd w:val="clear" w:color="auto" w:fill="FFFFFF"/>
        <w:spacing w:line="230" w:lineRule="auto"/>
        <w:ind w:firstLine="567"/>
        <w:jc w:val="both"/>
        <w:rPr>
          <w:b/>
          <w:bCs/>
          <w:i/>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eastAsia="ru-RU"/>
        </w:rPr>
        <w:t>3.3 Примерная тематика и порядок утверждения тем выпускных квалификационных работ.</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Выбор темы аттестационной работы имеет исключительно большое значение. Опыт показывает, что правильный выбор темы работы и объекта изучения может наполовину обеспечить успешность исследования. Выпускник выбирает тему ВКР, как правило, из объявленного перечня тем, соответствующего направлению подготовки, но также имеет право предложить свою тему с обоснованием целесообразности ее разработки. В целях усиления связи обучения с практикой возможно выполнение ВКР, ориентируясь на фактические запросы образовательных учреждений, организаций, предприятий или частных лиц.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 связи с этим студентам предоставляется право выбора и формирования темы ВКР в процессе обучения на 3-4 курсах.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Основным критерием при выборе темы работы служит научный и практический интерес самого выпускника.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Выбранная каждым студентом тема и закрепленный за дипломником персонально научный руководитель утверждаются </w:t>
      </w:r>
      <w:proofErr w:type="gramStart"/>
      <w:r>
        <w:rPr>
          <w:color w:val="000000"/>
          <w:spacing w:val="-1"/>
          <w:sz w:val="24"/>
          <w:szCs w:val="24"/>
          <w:lang w:eastAsia="ru-RU"/>
        </w:rPr>
        <w:t>заведующим</w:t>
      </w:r>
      <w:proofErr w:type="gramEnd"/>
      <w:r>
        <w:rPr>
          <w:color w:val="000000"/>
          <w:spacing w:val="-1"/>
          <w:sz w:val="24"/>
          <w:szCs w:val="24"/>
          <w:lang w:eastAsia="ru-RU"/>
        </w:rPr>
        <w:t xml:space="preserve"> выпускающей кафедры. Тематика работ должна быть актуальной, соответствовать профилю направления подготовки, современному состоянию теории и практики искусства и художественного образования.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Работа над одной темой выпускной квалификационной работы нескольких студентов допускается, если эта тема носит комплексный характер, с учетом конкретизации каждым студентом выполнения объема работы.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lastRenderedPageBreak/>
        <w:t xml:space="preserve">Тематика ВКР характеризуется следующими </w:t>
      </w:r>
      <w:r>
        <w:rPr>
          <w:b/>
          <w:bCs/>
          <w:color w:val="000000"/>
          <w:spacing w:val="-1"/>
          <w:sz w:val="24"/>
          <w:szCs w:val="24"/>
          <w:lang w:eastAsia="ru-RU"/>
        </w:rPr>
        <w:t>основными направлениями</w:t>
      </w: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b/>
          <w:bCs/>
          <w:i/>
          <w:iCs/>
          <w:color w:val="000000"/>
          <w:spacing w:val="-1"/>
          <w:sz w:val="24"/>
          <w:szCs w:val="24"/>
          <w:lang w:eastAsia="ru-RU"/>
        </w:rPr>
        <w:t xml:space="preserve">1. Создание художественного произведения (живопись, графика, скульптура, произведение декоративно-прикладного искусства).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Выполняется в границах (рамках) традиционных видов искусства.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Рекомендуемые (примерные) темы ВКР: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roofErr w:type="gramStart"/>
      <w:r>
        <w:rPr>
          <w:color w:val="000000"/>
          <w:spacing w:val="-1"/>
          <w:sz w:val="24"/>
          <w:szCs w:val="24"/>
          <w:lang w:eastAsia="ru-RU"/>
        </w:rPr>
        <w:t>-Методика создания живописных и графических композиций: жанровая композиция, портрет, пейзаж, натюрморт, станковые графические листы, книжная иллюстрация, графические серии, плакаты и т.п.</w:t>
      </w:r>
      <w:proofErr w:type="gramEnd"/>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Методика создания произведения скульптуры: круглая скульптура или рельефное изображение с использованием разных материалов и способов их обработки.</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Методика создания произведения декоративно-прикладного искусства с использованием разных материалов и способов их обработки: дерево, металл, текстиль, керамика и др.</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-Методика создания изображения на основе нетрадиционных, смешанных техник, а так же компьютерных технологий с учётом смысловой и художественной нагрузки изображения.</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-Теоретическое исследование по проблемам пластики, рисунка, живописи, композиции, </w:t>
      </w:r>
      <w:proofErr w:type="spellStart"/>
      <w:r>
        <w:rPr>
          <w:color w:val="000000"/>
          <w:spacing w:val="-1"/>
          <w:sz w:val="24"/>
          <w:szCs w:val="24"/>
          <w:lang w:eastAsia="ru-RU"/>
        </w:rPr>
        <w:t>цветоведения</w:t>
      </w:r>
      <w:proofErr w:type="spellEnd"/>
      <w:r>
        <w:rPr>
          <w:color w:val="000000"/>
          <w:spacing w:val="-1"/>
          <w:sz w:val="24"/>
          <w:szCs w:val="24"/>
          <w:lang w:eastAsia="ru-RU"/>
        </w:rPr>
        <w:t xml:space="preserve"> и т.д. Создание необходимого по теме авторского изобразительного ряда и дидактического материала.</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b/>
          <w:bCs/>
          <w:i/>
          <w:iCs/>
          <w:color w:val="000000"/>
          <w:spacing w:val="-1"/>
          <w:sz w:val="24"/>
          <w:szCs w:val="24"/>
          <w:lang w:eastAsia="ru-RU"/>
        </w:rPr>
        <w:t>2. Разработка комплекса дидактических материалов</w:t>
      </w:r>
      <w:r>
        <w:rPr>
          <w:color w:val="000000"/>
          <w:spacing w:val="-1"/>
          <w:sz w:val="24"/>
          <w:szCs w:val="24"/>
          <w:lang w:eastAsia="ru-RU"/>
        </w:rPr>
        <w:t xml:space="preserve"> может быть осуществлена на основе иллюстративно-графического или текстового обеспечения учебной дисциплины (таблиц, моделей, наглядных пособий, раздаточных материалов); с учетом выполнения проекта учебного оборудования или методического пособия. </w:t>
      </w:r>
      <w:proofErr w:type="gramStart"/>
      <w:r>
        <w:rPr>
          <w:color w:val="000000"/>
          <w:spacing w:val="-1"/>
          <w:sz w:val="24"/>
          <w:szCs w:val="24"/>
          <w:lang w:eastAsia="ru-RU"/>
        </w:rPr>
        <w:t>Проектная</w:t>
      </w:r>
      <w:proofErr w:type="gramEnd"/>
      <w:r>
        <w:rPr>
          <w:color w:val="000000"/>
          <w:spacing w:val="-1"/>
          <w:sz w:val="24"/>
          <w:szCs w:val="24"/>
          <w:lang w:eastAsia="ru-RU"/>
        </w:rPr>
        <w:t xml:space="preserve"> и дидактико-методическая части в таких ВКР имеют лишь формальные границы. Содержание этих частей максимально интегрировано.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Рекомендуемые (примерные) темы ВКР: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Методическое/дидактическое обеспечение курса лекций или учебных занятий.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Разработка цифровых образовательных ресурсов сопровождения курса (иллюстративно-графических, мультимедийных и т.п.).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Методы создания графических изображений и /или анимации средствами компьютерных технологий.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Методика реконструкции архитектурных сооружений (выполнение моделей в материале/с помощью компьютерных технологий)</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Методы работы над созданием 3D-изображений с помощью современных компьютерных программ.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b/>
          <w:bCs/>
          <w:i/>
          <w:iCs/>
          <w:color w:val="000000"/>
          <w:spacing w:val="-1"/>
          <w:sz w:val="24"/>
          <w:szCs w:val="24"/>
          <w:lang w:eastAsia="ru-RU"/>
        </w:rPr>
        <w:t>3. Научно-исследовательское направление</w:t>
      </w:r>
      <w:r>
        <w:rPr>
          <w:color w:val="000000"/>
          <w:spacing w:val="-1"/>
          <w:sz w:val="24"/>
          <w:szCs w:val="24"/>
          <w:lang w:eastAsia="ru-RU"/>
        </w:rPr>
        <w:t xml:space="preserve"> предполагает выполнение ВКР в форме научных исследований по проблемам истории и теории изобразительного искусства, художественного образования обучающихся и студентов в тесной взаимосвязи с конкретными задачами художественного образования, технологиями формирования у подрастающего поколения проектной и художественной культуры. В работах этого направления должны присутствовать научная новизна, творческое осмысление проблем художественного образования и изобразительного искусства. К этому же направлению относятся работы по педагогике и психологии художественного образования, посвященные исследованию проблем развития творческих способностей личности, формированию сложных умений творческой деятельности (в самых различных ее аспектах) в учебных заведениях художественного профиля, разработке психолого-педагогических технологий развития творчества и обучения изобразительному искусству. Обязательным требованием к таким работам является высокий уровень культуры изложения и техники представления результатов исследования.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Выпускные квалификационные работы научно-исследовательской тематики могут быть предложены студентам, проявившим склонность и способности к исследовательской работе.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themeColor="text1"/>
          <w:spacing w:val="-1"/>
          <w:sz w:val="24"/>
          <w:szCs w:val="24"/>
          <w:lang w:eastAsia="ru-RU"/>
        </w:rPr>
      </w:pPr>
      <w:r>
        <w:rPr>
          <w:i/>
          <w:iCs/>
          <w:color w:val="000000" w:themeColor="text1"/>
          <w:spacing w:val="-1"/>
          <w:sz w:val="24"/>
          <w:szCs w:val="24"/>
          <w:lang w:eastAsia="ru-RU"/>
        </w:rPr>
        <w:t xml:space="preserve">Рекомендуемые </w:t>
      </w:r>
      <w:r>
        <w:rPr>
          <w:i/>
          <w:iCs/>
          <w:color w:val="000000"/>
          <w:spacing w:val="-1"/>
          <w:sz w:val="24"/>
          <w:szCs w:val="24"/>
          <w:lang w:eastAsia="ru-RU"/>
        </w:rPr>
        <w:t xml:space="preserve">(примерные) </w:t>
      </w:r>
      <w:r>
        <w:rPr>
          <w:i/>
          <w:iCs/>
          <w:color w:val="000000" w:themeColor="text1"/>
          <w:spacing w:val="-1"/>
          <w:sz w:val="24"/>
          <w:szCs w:val="24"/>
          <w:lang w:eastAsia="ru-RU"/>
        </w:rPr>
        <w:t xml:space="preserve">темы ВКР: </w:t>
      </w:r>
    </w:p>
    <w:p w:rsidR="00945392" w:rsidRDefault="00945392" w:rsidP="00945392">
      <w:pPr>
        <w:widowControl w:val="0"/>
        <w:numPr>
          <w:ilvl w:val="0"/>
          <w:numId w:val="3"/>
        </w:numPr>
        <w:shd w:val="clear" w:color="auto" w:fill="FFFFFF"/>
        <w:ind w:left="714" w:hanging="357"/>
        <w:jc w:val="both"/>
        <w:rPr>
          <w:color w:val="000000"/>
          <w:spacing w:val="-1"/>
          <w:sz w:val="24"/>
          <w:szCs w:val="24"/>
          <w:lang w:eastAsia="ru-RU"/>
        </w:rPr>
      </w:pPr>
      <w:r>
        <w:rPr>
          <w:color w:val="000000"/>
          <w:spacing w:val="-1"/>
          <w:sz w:val="24"/>
          <w:szCs w:val="24"/>
          <w:lang w:eastAsia="ru-RU"/>
        </w:rPr>
        <w:t xml:space="preserve">Традиции и новации в композиционном решении произведения искусства (на примере произведения живописи, графики, скульптуры, архитектуры, декоративно-прикладного </w:t>
      </w:r>
      <w:r>
        <w:rPr>
          <w:color w:val="000000"/>
          <w:spacing w:val="-1"/>
          <w:sz w:val="24"/>
          <w:szCs w:val="24"/>
          <w:lang w:eastAsia="ru-RU"/>
        </w:rPr>
        <w:lastRenderedPageBreak/>
        <w:t>искусства – по выбору студента).</w:t>
      </w:r>
    </w:p>
    <w:p w:rsidR="00945392" w:rsidRDefault="00945392" w:rsidP="00945392">
      <w:pPr>
        <w:widowControl w:val="0"/>
        <w:numPr>
          <w:ilvl w:val="0"/>
          <w:numId w:val="3"/>
        </w:numPr>
        <w:shd w:val="clear" w:color="auto" w:fill="FFFFFF"/>
        <w:ind w:left="714" w:hanging="357"/>
        <w:jc w:val="both"/>
        <w:rPr>
          <w:color w:val="000000"/>
          <w:spacing w:val="-1"/>
          <w:sz w:val="24"/>
          <w:szCs w:val="24"/>
          <w:lang w:eastAsia="ru-RU"/>
        </w:rPr>
      </w:pPr>
      <w:r>
        <w:rPr>
          <w:color w:val="000000"/>
          <w:spacing w:val="-1"/>
          <w:sz w:val="24"/>
          <w:szCs w:val="24"/>
          <w:lang w:eastAsia="ru-RU"/>
        </w:rPr>
        <w:t>Изменение самопознания художника на примере автопортретов (вид искусства, страна, время, художник – по выбору студента).</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Эволюция творчества художника (живописца, графика, скульптора, архитектора – по выбору студента).</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 xml:space="preserve">Методы и формы развития творческих способностей учащихся общеобразовательной школы и различных форм дополнительного художественного образования. </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Формирование компетентностей учащихся различных возрастных гру</w:t>
      </w:r>
      <w:proofErr w:type="gramStart"/>
      <w:r>
        <w:rPr>
          <w:rFonts w:ascii="Times New Roman" w:hAnsi="Times New Roman" w:cs="Times New Roman"/>
          <w:spacing w:val="-1"/>
          <w:sz w:val="24"/>
          <w:szCs w:val="24"/>
          <w:lang w:eastAsia="ru-RU"/>
        </w:rPr>
        <w:t>пп в сф</w:t>
      </w:r>
      <w:proofErr w:type="gramEnd"/>
      <w:r>
        <w:rPr>
          <w:rFonts w:ascii="Times New Roman" w:hAnsi="Times New Roman" w:cs="Times New Roman"/>
          <w:spacing w:val="-1"/>
          <w:sz w:val="24"/>
          <w:szCs w:val="24"/>
          <w:lang w:eastAsia="ru-RU"/>
        </w:rPr>
        <w:t>ере «Человек - Художественный образ».</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История художественного образования (зарубежные и российские модели).</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Методы и формы обучения учащихся восприятию и анализу произведений искусства (воспитание Зрителя).</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 xml:space="preserve">Методы и организационные формы приобщения учащихся к народной художественной культуре. </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 xml:space="preserve">Методика обучения учащихся основам </w:t>
      </w:r>
      <w:proofErr w:type="gramStart"/>
      <w:r>
        <w:rPr>
          <w:rFonts w:ascii="Times New Roman" w:hAnsi="Times New Roman" w:cs="Times New Roman"/>
          <w:spacing w:val="-1"/>
          <w:sz w:val="24"/>
          <w:szCs w:val="24"/>
          <w:lang w:eastAsia="ru-RU"/>
        </w:rPr>
        <w:t>дизайн-проектирования</w:t>
      </w:r>
      <w:proofErr w:type="gramEnd"/>
      <w:r>
        <w:rPr>
          <w:rFonts w:ascii="Times New Roman" w:hAnsi="Times New Roman" w:cs="Times New Roman"/>
          <w:spacing w:val="-1"/>
          <w:sz w:val="24"/>
          <w:szCs w:val="24"/>
          <w:lang w:eastAsia="ru-RU"/>
        </w:rPr>
        <w:t>.</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 xml:space="preserve">Формирование проектной культуры учащихся на материале синтетических видов искусства (фото, видео, кино, театр, анимация). </w:t>
      </w:r>
    </w:p>
    <w:p w:rsidR="00945392" w:rsidRDefault="00945392" w:rsidP="00945392">
      <w:pPr>
        <w:pStyle w:val="ab"/>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pacing w:val="-1"/>
          <w:sz w:val="24"/>
          <w:szCs w:val="24"/>
          <w:lang w:eastAsia="ru-RU"/>
        </w:rPr>
        <w:t>Методика обучения учащихся различным техникам изображения (пластики, живописи, графики, ДПИ и др.).</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eastAsia="ru-RU"/>
        </w:rPr>
        <w:t>Общие требования к оформлению ВКР.</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Выпускная квалификационная работа представляет собой комплексную работу и включает в себя практическую часть, пояснительную записку к дипломному проекту и презентацию. В соответствии с современными требованиями, предъявляемыми к выпускникам, в структуру работы должно включаться портфолио, содержащее наиболее интересные и значимые работы или фотографии работ выпускника по общепрофессиональным и специальным дисциплинам за весь период обучения. </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b/>
          <w:bCs/>
          <w:i/>
          <w:iCs/>
          <w:color w:val="000000"/>
          <w:spacing w:val="-1"/>
          <w:sz w:val="24"/>
          <w:szCs w:val="24"/>
          <w:lang w:eastAsia="ru-RU"/>
        </w:rPr>
        <w:t xml:space="preserve">Оформление практической части ВКР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Чертежи (схемы, рисунки и др.) на планшетах могут быть выполнены в одной из графических техник или с использованием технологии компьютерной графики, технические и художественные средства «подачи» ВКР выбираются автором по своему усмотрению. При этом необходимым условием является их композиционное и художественно-графическое единство. Графическая «подача» должна ясно и полно раскрывать предлагаемое автором решение, его творческий замысел.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Дизайн-проект, выполненный в той или иной графической программе, должен быть распечатан на формате А-3, А-4. Разрешение печати должно составлять не менее 300 пикселей на дюйм. Дизайн-проект должен быть представлен в виде оформленного планшета, макета или оформлен как самостоятельное произведение в раму и паспарту. На обратной стороне работы пишется Ф.И.О. автора, размеры, материал, год, Ф.И.О. руководителя, Ф.И.О. рецензента.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b/>
          <w:bCs/>
          <w:i/>
          <w:iCs/>
          <w:color w:val="000000"/>
          <w:spacing w:val="-1"/>
          <w:sz w:val="24"/>
          <w:szCs w:val="24"/>
          <w:lang w:eastAsia="ru-RU"/>
        </w:rPr>
        <w:t xml:space="preserve">Оформление теоретической части ВКР (пояснительной записки)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r>
        <w:rPr>
          <w:b/>
          <w:bCs/>
          <w:color w:val="000000"/>
          <w:spacing w:val="-1"/>
          <w:sz w:val="24"/>
          <w:szCs w:val="24"/>
          <w:lang w:eastAsia="ru-RU"/>
        </w:rPr>
        <w:t>Содержание пояснительной записки</w:t>
      </w: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Пояснительная записка является одним из основных документов, предъявляемым при защите ВКР. Объем ее должен составлять до 50-ти страниц компьютерного текста.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В пояснительной записке должны быть отражены: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актуальность и значимость темы, степень ее разработанности в литературных источниках, в </w:t>
      </w:r>
      <w:proofErr w:type="spellStart"/>
      <w:r>
        <w:rPr>
          <w:color w:val="000000"/>
          <w:spacing w:val="-1"/>
          <w:sz w:val="24"/>
          <w:szCs w:val="24"/>
          <w:lang w:eastAsia="ru-RU"/>
        </w:rPr>
        <w:t>т.ч</w:t>
      </w:r>
      <w:proofErr w:type="spellEnd"/>
      <w:r>
        <w:rPr>
          <w:color w:val="000000"/>
          <w:spacing w:val="-1"/>
          <w:sz w:val="24"/>
          <w:szCs w:val="24"/>
          <w:lang w:eastAsia="ru-RU"/>
        </w:rPr>
        <w:t xml:space="preserve">. определяются существующие в практике подходы к проблеме и отношение к ним автора, формулируются цель и задачи проекта, характеризуются использованные автором данные практической апробации или применения, методика проведенного исследования;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творческий замысел автора в краткой и четкой форме;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дается теоретическое обоснование принятых в проекте решений (композиционных, колористических, объемно-планировочных и проч.);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lastRenderedPageBreak/>
        <w:t xml:space="preserve">- подводятся итоги работы, формулируются выводы, к которым пришел автор при разработке темы дипломной работы, о возможности внедрения полученных результатов в практику. </w:t>
      </w:r>
    </w:p>
    <w:p w:rsidR="00945392" w:rsidRDefault="00945392" w:rsidP="00945392">
      <w:pPr>
        <w:widowControl w:val="0"/>
        <w:shd w:val="clear" w:color="auto" w:fill="FFFFFF"/>
        <w:spacing w:line="230" w:lineRule="auto"/>
        <w:ind w:firstLine="567"/>
        <w:jc w:val="both"/>
        <w:rPr>
          <w:b/>
          <w:bCs/>
          <w:color w:val="000000"/>
          <w:spacing w:val="-1"/>
          <w:sz w:val="24"/>
          <w:szCs w:val="24"/>
          <w:lang w:eastAsia="ru-RU"/>
        </w:rPr>
      </w:pPr>
    </w:p>
    <w:p w:rsidR="00945392" w:rsidRDefault="00945392" w:rsidP="00945392">
      <w:pPr>
        <w:widowControl w:val="0"/>
        <w:shd w:val="clear" w:color="auto" w:fill="FFFFFF"/>
        <w:spacing w:line="230" w:lineRule="auto"/>
        <w:ind w:firstLine="567"/>
        <w:jc w:val="both"/>
        <w:rPr>
          <w:b/>
          <w:bCs/>
          <w:color w:val="000000"/>
          <w:spacing w:val="-1"/>
          <w:sz w:val="24"/>
          <w:szCs w:val="24"/>
          <w:lang w:eastAsia="ru-RU"/>
        </w:rPr>
      </w:pPr>
      <w:r>
        <w:rPr>
          <w:b/>
          <w:bCs/>
          <w:color w:val="000000"/>
          <w:spacing w:val="-1"/>
          <w:sz w:val="24"/>
          <w:szCs w:val="24"/>
          <w:lang w:eastAsia="ru-RU"/>
        </w:rPr>
        <w:t>Структура и содержание разделов</w:t>
      </w:r>
      <w:r>
        <w:rPr>
          <w:color w:val="000000"/>
          <w:spacing w:val="-1"/>
          <w:sz w:val="24"/>
          <w:szCs w:val="24"/>
          <w:lang w:eastAsia="ru-RU"/>
        </w:rPr>
        <w:t xml:space="preserve"> </w:t>
      </w:r>
      <w:r>
        <w:rPr>
          <w:b/>
          <w:bCs/>
          <w:color w:val="000000"/>
          <w:spacing w:val="-1"/>
          <w:sz w:val="24"/>
          <w:szCs w:val="24"/>
          <w:lang w:eastAsia="ru-RU"/>
        </w:rPr>
        <w:t xml:space="preserve">(составных частей) пояснительной записки.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Изложенный в пояснительной записке материал располагается в следующем порядке: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титульный лист (Приложение 1);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содержание с указанием страниц (Приложение 2);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введение;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основная часть;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заключение;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список использованной литературы;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приложения.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i/>
          <w:iCs/>
          <w:color w:val="000000"/>
          <w:spacing w:val="-1"/>
          <w:sz w:val="24"/>
          <w:szCs w:val="24"/>
          <w:lang w:eastAsia="ru-RU"/>
        </w:rPr>
        <w:t>Титульный лист</w:t>
      </w:r>
      <w:r>
        <w:rPr>
          <w:color w:val="000000"/>
          <w:spacing w:val="-1"/>
          <w:sz w:val="24"/>
          <w:szCs w:val="24"/>
          <w:lang w:eastAsia="ru-RU"/>
        </w:rPr>
        <w:t xml:space="preserve"> является первой страницей дипломной работы и заполняется по определенным правилам.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i/>
          <w:iCs/>
          <w:color w:val="000000"/>
          <w:spacing w:val="-1"/>
          <w:sz w:val="24"/>
          <w:szCs w:val="24"/>
          <w:lang w:eastAsia="ru-RU"/>
        </w:rPr>
        <w:t>Введение</w:t>
      </w:r>
      <w:r>
        <w:rPr>
          <w:color w:val="000000"/>
          <w:spacing w:val="-1"/>
          <w:sz w:val="24"/>
          <w:szCs w:val="24"/>
          <w:lang w:eastAsia="ru-RU"/>
        </w:rPr>
        <w:t xml:space="preserve"> составляет не более 5 % от общего объема записки и содержит: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развернутое наименование темы дипломного проекта (работы) и область применения, границы разрабатываемой темы, особенности подхода к её решению; краткое изложение цели, задачи работы, состояние рассматриваемой проблемы, ее характер и актуальность, определяется объект (область исследования) и предмет (конкретная проблема).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изложение состояния исследуемого вопроса на основе собранных данных и обоснование использования выбранных методов решения поставленной цели. Особое внимание уделяется краткому обзору литературы. Анализ собранного материала (научного, публицистического, методического характера) позволяет не только проследить историю вопроса (рассматриваемой проблемы), но и, расширить представления о теме исследования, может найти новые, оригинальные решения. В особых случаях, если ВКР носит в большой степени теоретический характер, критический обзор литературы может быть вынесен в отдельный параграф или главу.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При написании краткого обзора литературных источников используется следующая методика построения текста: первыми освящаются монографии, учебники, учебные пособия, исследования, которые отражают общий характер темы. Например, проанализировать книги или перечислить авторов, писавших о выбранной теме, затем сказать об авторах, которые рассматривают близкие к вашему исследованию проблемы. Далее обзор литературы делается в соответствии с главами. Это может быть обзор литературы по педагогике и психологии </w:t>
      </w:r>
      <w:proofErr w:type="gramStart"/>
      <w:r>
        <w:rPr>
          <w:color w:val="000000"/>
          <w:spacing w:val="-1"/>
          <w:sz w:val="24"/>
          <w:szCs w:val="24"/>
          <w:lang w:eastAsia="ru-RU"/>
        </w:rPr>
        <w:t>художественном</w:t>
      </w:r>
      <w:proofErr w:type="gramEnd"/>
      <w:r>
        <w:rPr>
          <w:color w:val="000000"/>
          <w:spacing w:val="-1"/>
          <w:sz w:val="24"/>
          <w:szCs w:val="24"/>
          <w:lang w:eastAsia="ru-RU"/>
        </w:rPr>
        <w:t xml:space="preserve"> творчества или методики преподавания изобразительного искусства, завершает обзор литературы. И в каждом из разделов построение строится </w:t>
      </w:r>
      <w:proofErr w:type="spellStart"/>
      <w:proofErr w:type="gramStart"/>
      <w:r>
        <w:rPr>
          <w:color w:val="000000"/>
          <w:spacing w:val="-1"/>
          <w:sz w:val="24"/>
          <w:szCs w:val="24"/>
          <w:lang w:eastAsia="ru-RU"/>
        </w:rPr>
        <w:t>o</w:t>
      </w:r>
      <w:proofErr w:type="gramEnd"/>
      <w:r>
        <w:rPr>
          <w:color w:val="000000"/>
          <w:spacing w:val="-1"/>
          <w:sz w:val="24"/>
          <w:szCs w:val="24"/>
          <w:lang w:eastAsia="ru-RU"/>
        </w:rPr>
        <w:t>т</w:t>
      </w:r>
      <w:proofErr w:type="spellEnd"/>
      <w:r>
        <w:rPr>
          <w:color w:val="000000"/>
          <w:spacing w:val="-1"/>
          <w:sz w:val="24"/>
          <w:szCs w:val="24"/>
          <w:lang w:eastAsia="ru-RU"/>
        </w:rPr>
        <w:t xml:space="preserve"> общего к частному.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i/>
          <w:iCs/>
          <w:color w:val="000000"/>
          <w:spacing w:val="-1"/>
          <w:sz w:val="24"/>
          <w:szCs w:val="24"/>
          <w:lang w:eastAsia="ru-RU"/>
        </w:rPr>
        <w:t>Основная часть</w:t>
      </w:r>
      <w:r>
        <w:rPr>
          <w:color w:val="000000"/>
          <w:spacing w:val="-1"/>
          <w:sz w:val="24"/>
          <w:szCs w:val="24"/>
          <w:lang w:eastAsia="ru-RU"/>
        </w:rPr>
        <w:t xml:space="preserve"> может иметь три раздела: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по истории и теории изучаемого вопроса;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по профилю подготовки (художественное произведение, разработка комплекса дидактических материалов, методики, научно-исследовательское направление);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по смежным дисциплинам (педагогика, психология, методика преподавания).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i/>
          <w:iCs/>
          <w:color w:val="000000"/>
          <w:spacing w:val="-1"/>
          <w:sz w:val="24"/>
          <w:szCs w:val="24"/>
          <w:lang w:eastAsia="ru-RU"/>
        </w:rPr>
        <w:t>Заключение,</w:t>
      </w:r>
      <w:r>
        <w:rPr>
          <w:color w:val="000000"/>
          <w:spacing w:val="-1"/>
          <w:sz w:val="24"/>
          <w:szCs w:val="24"/>
          <w:lang w:eastAsia="ru-RU"/>
        </w:rPr>
        <w:t xml:space="preserve"> где подводятся итоги проделанной работы, формулируются выводы, предложения и рекомендации по теме, определяется значимость работы для практики.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roofErr w:type="gramStart"/>
      <w:r>
        <w:rPr>
          <w:i/>
          <w:iCs/>
          <w:color w:val="000000"/>
          <w:spacing w:val="-1"/>
          <w:sz w:val="24"/>
          <w:szCs w:val="24"/>
          <w:lang w:eastAsia="ru-RU"/>
        </w:rPr>
        <w:t>Список использованной литературы</w:t>
      </w:r>
      <w:r>
        <w:rPr>
          <w:color w:val="000000"/>
          <w:spacing w:val="-1"/>
          <w:sz w:val="24"/>
          <w:szCs w:val="24"/>
          <w:lang w:eastAsia="ru-RU"/>
        </w:rPr>
        <w:t xml:space="preserve"> (Список литературы) содержит указания фамилий и инициалов авторов, названия монографий, учебников, статей, место издания, год, объем страниц или листов (для журналов указать название журнала, год издания, том, номер страницы).</w:t>
      </w:r>
      <w:proofErr w:type="gramEnd"/>
      <w:r>
        <w:rPr>
          <w:color w:val="000000"/>
          <w:spacing w:val="-1"/>
          <w:sz w:val="24"/>
          <w:szCs w:val="24"/>
          <w:lang w:eastAsia="ru-RU"/>
        </w:rPr>
        <w:t xml:space="preserve"> Для ВКР предусмотрено не менее 50 источников.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 </w:t>
      </w:r>
      <w:r>
        <w:rPr>
          <w:i/>
          <w:iCs/>
          <w:color w:val="000000"/>
          <w:spacing w:val="-1"/>
          <w:sz w:val="24"/>
          <w:szCs w:val="24"/>
          <w:lang w:eastAsia="ru-RU"/>
        </w:rPr>
        <w:t xml:space="preserve">приложении </w:t>
      </w:r>
      <w:r>
        <w:rPr>
          <w:color w:val="000000"/>
          <w:spacing w:val="-1"/>
          <w:sz w:val="24"/>
          <w:szCs w:val="24"/>
          <w:lang w:eastAsia="ru-RU"/>
        </w:rPr>
        <w:t xml:space="preserve">может быть представлен материал для обоснования принятого решения в виде различных вариантов, проиллюстрированных эскизами, схемами, фотографиями и т. п., а также портфолио работ студента.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b/>
          <w:bCs/>
          <w:color w:val="000000"/>
          <w:spacing w:val="-1"/>
          <w:sz w:val="24"/>
          <w:szCs w:val="24"/>
          <w:lang w:eastAsia="ru-RU"/>
        </w:rPr>
        <w:t>Требования к оформлению текстовой части пояснительной записки</w:t>
      </w: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Содержание пояснительной записки представляется в виде текста и приложений (иллюстраций, схем и т.д.). Текст должен отвечать следующим основным требованиям: четкость структуры, ясность, логичность и последовательность изложения материала, точность приведенных сведений. Текст должен выполняться шрифтом </w:t>
      </w:r>
      <w:proofErr w:type="spellStart"/>
      <w:r>
        <w:rPr>
          <w:color w:val="000000"/>
          <w:spacing w:val="-1"/>
          <w:sz w:val="24"/>
          <w:szCs w:val="24"/>
          <w:lang w:eastAsia="ru-RU"/>
        </w:rPr>
        <w:t>Times</w:t>
      </w:r>
      <w:proofErr w:type="spellEnd"/>
      <w:r>
        <w:rPr>
          <w:color w:val="000000"/>
          <w:spacing w:val="-1"/>
          <w:sz w:val="24"/>
          <w:szCs w:val="24"/>
          <w:lang w:eastAsia="ru-RU"/>
        </w:rPr>
        <w:t xml:space="preserve"> </w:t>
      </w:r>
      <w:proofErr w:type="spellStart"/>
      <w:r>
        <w:rPr>
          <w:color w:val="000000"/>
          <w:spacing w:val="-1"/>
          <w:sz w:val="24"/>
          <w:szCs w:val="24"/>
          <w:lang w:eastAsia="ru-RU"/>
        </w:rPr>
        <w:t>New</w:t>
      </w:r>
      <w:proofErr w:type="spellEnd"/>
      <w:r>
        <w:rPr>
          <w:color w:val="000000"/>
          <w:spacing w:val="-1"/>
          <w:sz w:val="24"/>
          <w:szCs w:val="24"/>
          <w:lang w:eastAsia="ru-RU"/>
        </w:rPr>
        <w:t xml:space="preserve"> </w:t>
      </w:r>
      <w:proofErr w:type="spellStart"/>
      <w:r>
        <w:rPr>
          <w:color w:val="000000"/>
          <w:spacing w:val="-1"/>
          <w:sz w:val="24"/>
          <w:szCs w:val="24"/>
          <w:lang w:eastAsia="ru-RU"/>
        </w:rPr>
        <w:t>Roman</w:t>
      </w:r>
      <w:proofErr w:type="spellEnd"/>
      <w:r>
        <w:rPr>
          <w:color w:val="000000"/>
          <w:spacing w:val="-1"/>
          <w:sz w:val="24"/>
          <w:szCs w:val="24"/>
          <w:lang w:eastAsia="ru-RU"/>
        </w:rPr>
        <w:t xml:space="preserve">, 14 кеглем, полуторным интервалом, на одной стороне листа бумаги формата А-4. Абзацы начинаются отступом 1,25-1,5 </w:t>
      </w:r>
      <w:r>
        <w:rPr>
          <w:color w:val="000000"/>
          <w:spacing w:val="-1"/>
          <w:sz w:val="24"/>
          <w:szCs w:val="24"/>
          <w:lang w:eastAsia="ru-RU"/>
        </w:rPr>
        <w:lastRenderedPageBreak/>
        <w:t>см. Листы пояснительной записки должны иметь следующие размеры полей: левое - 30 мм, правое – 15 мм, верхнее - 20 мм, нижнее - 20 мм. Страницы нумеруются арабскими цифрами внизу посередине (или по правому краю). При этом соблюдается сквозная нумерация по всему тексту. Титульный ли</w:t>
      </w:r>
      <w:proofErr w:type="gramStart"/>
      <w:r>
        <w:rPr>
          <w:color w:val="000000"/>
          <w:spacing w:val="-1"/>
          <w:sz w:val="24"/>
          <w:szCs w:val="24"/>
          <w:lang w:eastAsia="ru-RU"/>
        </w:rPr>
        <w:t>ст вкл</w:t>
      </w:r>
      <w:proofErr w:type="gramEnd"/>
      <w:r>
        <w:rPr>
          <w:color w:val="000000"/>
          <w:spacing w:val="-1"/>
          <w:sz w:val="24"/>
          <w:szCs w:val="24"/>
          <w:lang w:eastAsia="ru-RU"/>
        </w:rPr>
        <w:t xml:space="preserve">ючается в общую нумерацию страниц текста, но не нумеруется.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 тексте пояснительной записки могут использоваться ссылки на документы (библиографические источники), которые приводятся в виде порядкового номера этого документа в списке литературы и указываются в квадратных скобках, например: [3, с.16] или [3, с.16-18] если цитата дословная и [3], если в цитату введены изменения. В тексте возможны ссылки на приложения, которые указываются в круглых скобках, например: (Приложение 1, рис.2). В каждом приложении ведется своя нумерация рисунков и схем. Если в приложении рисунок один, то можно его не нумеровать. Допускается введение рисунков в сам текст со сквозной нумерацией. Включенная в текст таблица подписывается в верхнем правом углу с обязательным указанием названия. </w:t>
      </w:r>
    </w:p>
    <w:p w:rsidR="001F20E8" w:rsidRDefault="00945392" w:rsidP="001F20E8">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Введение, главы основной части, заключение, список литературы, приложения должны начинаться с новой страницы и иметь заголовок. Заголовки должны быть краткими и соответствовать содержанию. Их следует набирать 16-м «жирным» кеглем и располагать в середине строки без точки в конце, не подчеркивая, без отступа. Заголовки подразделов </w:t>
      </w:r>
      <w:r w:rsidR="001F20E8">
        <w:rPr>
          <w:color w:val="000000"/>
          <w:spacing w:val="-1"/>
          <w:sz w:val="24"/>
          <w:szCs w:val="24"/>
          <w:lang w:eastAsia="ru-RU"/>
        </w:rPr>
        <w:t xml:space="preserve">(параграфов) </w:t>
      </w:r>
      <w:r>
        <w:rPr>
          <w:color w:val="000000"/>
          <w:spacing w:val="-1"/>
          <w:sz w:val="24"/>
          <w:szCs w:val="24"/>
          <w:lang w:eastAsia="ru-RU"/>
        </w:rPr>
        <w:t xml:space="preserve">набираются 14-м «жирным» кеглем и располагаются с отступом (абзац) 1,25-1,5 см (как текст). Переносы слов в заголовках не допускаются. Расстояние между заголовками и текстом должно быть 2 интервала. </w:t>
      </w:r>
      <w:r w:rsidR="001F20E8">
        <w:rPr>
          <w:color w:val="000000"/>
          <w:spacing w:val="-1"/>
          <w:sz w:val="24"/>
          <w:szCs w:val="24"/>
          <w:lang w:eastAsia="ru-RU"/>
        </w:rPr>
        <w:t xml:space="preserve">Расстояние между заголовками </w:t>
      </w:r>
      <w:r w:rsidR="001F20E8">
        <w:rPr>
          <w:color w:val="000000"/>
          <w:spacing w:val="-1"/>
          <w:sz w:val="24"/>
          <w:szCs w:val="24"/>
          <w:lang w:eastAsia="ru-RU"/>
        </w:rPr>
        <w:t xml:space="preserve">подразделов </w:t>
      </w:r>
      <w:r w:rsidR="001F20E8">
        <w:rPr>
          <w:color w:val="000000"/>
          <w:spacing w:val="-1"/>
          <w:sz w:val="24"/>
          <w:szCs w:val="24"/>
          <w:lang w:eastAsia="ru-RU"/>
        </w:rPr>
        <w:t xml:space="preserve">(параграфов) </w:t>
      </w:r>
      <w:r w:rsidR="001F20E8">
        <w:rPr>
          <w:color w:val="000000"/>
          <w:spacing w:val="-1"/>
          <w:sz w:val="24"/>
          <w:szCs w:val="24"/>
          <w:lang w:eastAsia="ru-RU"/>
        </w:rPr>
        <w:t xml:space="preserve"> </w:t>
      </w:r>
      <w:r w:rsidR="001F20E8">
        <w:rPr>
          <w:color w:val="000000"/>
          <w:spacing w:val="-1"/>
          <w:sz w:val="24"/>
          <w:szCs w:val="24"/>
          <w:lang w:eastAsia="ru-RU"/>
        </w:rPr>
        <w:t>и текстом должно быть</w:t>
      </w:r>
      <w:r w:rsidR="001F20E8">
        <w:rPr>
          <w:color w:val="000000"/>
          <w:spacing w:val="-1"/>
          <w:sz w:val="24"/>
          <w:szCs w:val="24"/>
          <w:lang w:eastAsia="ru-RU"/>
        </w:rPr>
        <w:t xml:space="preserve"> 1,5</w:t>
      </w:r>
      <w:r w:rsidR="001F20E8">
        <w:rPr>
          <w:color w:val="000000"/>
          <w:spacing w:val="-1"/>
          <w:sz w:val="24"/>
          <w:szCs w:val="24"/>
          <w:lang w:eastAsia="ru-RU"/>
        </w:rPr>
        <w:t xml:space="preserve"> интервала.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Список литературы и других источников информации должен содержать сведения об источниках, используемых при выполнении дипломной работы (учебная литература, учебно-методические пособия, специальные исследования по вопросам дизайна интерьера, периодические издания, статьи, нормативные документы, стандарты, инструкции, электронные ресурсы и т.п.)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Все библиографические описания документов в библиографическом списке и других источников информации оформляются в соответствии с требованиями ГОСТ 7.1–2003. В библиографических описаниях допускаются сокращения в области выходных данных по ГОСТ 7.12-93. Сокращения допускаются в следующих случаях: при написании географических названий,</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дат, цифровых форм (например, г.- город; гг</w:t>
      </w:r>
      <w:proofErr w:type="gramStart"/>
      <w:r>
        <w:rPr>
          <w:color w:val="000000"/>
          <w:spacing w:val="-1"/>
          <w:sz w:val="24"/>
          <w:szCs w:val="24"/>
          <w:lang w:eastAsia="ru-RU"/>
        </w:rPr>
        <w:t>.-</w:t>
      </w:r>
      <w:proofErr w:type="gramEnd"/>
      <w:r>
        <w:rPr>
          <w:color w:val="000000"/>
          <w:spacing w:val="-1"/>
          <w:sz w:val="24"/>
          <w:szCs w:val="24"/>
          <w:lang w:eastAsia="ru-RU"/>
        </w:rPr>
        <w:t xml:space="preserve">годы; до н.э. - до новой эры; млн., тыс., экз. - миллион, тысяча, экземпляр).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Стандарт регламентирует структуру библиографического описания, набор элементов, их последовательность, способ расположения, вводит систему условных разделительных знаков. С ним тесно связан ГОСТ 7.12-93 «Библиографическая запись. Сокращение слов на русском языке. Общие требования и правила» и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Библиографические описания документов располагаются в алфавитном порядке их элементов авторских заголовков (фамилии и инициалы авторов) или основных заглавий. При оформлении библиографического аппарата ВКР рекомендуется краткая форма библиографического описания и принцип единообразия.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Книга с одним автором: </w:t>
      </w:r>
    </w:p>
    <w:p w:rsidR="00945392" w:rsidRDefault="00945392" w:rsidP="00945392">
      <w:pPr>
        <w:widowControl w:val="0"/>
        <w:shd w:val="clear" w:color="auto" w:fill="FFFFFF"/>
        <w:spacing w:line="230" w:lineRule="auto"/>
        <w:jc w:val="both"/>
        <w:rPr>
          <w:color w:val="000000"/>
          <w:spacing w:val="-1"/>
          <w:sz w:val="24"/>
          <w:szCs w:val="24"/>
          <w:lang w:eastAsia="ru-RU"/>
        </w:rPr>
      </w:pPr>
      <w:proofErr w:type="spellStart"/>
      <w:r>
        <w:rPr>
          <w:color w:val="000000"/>
          <w:spacing w:val="-1"/>
          <w:sz w:val="24"/>
          <w:szCs w:val="24"/>
          <w:lang w:eastAsia="ru-RU"/>
        </w:rPr>
        <w:t>Шуванов</w:t>
      </w:r>
      <w:proofErr w:type="spellEnd"/>
      <w:r>
        <w:rPr>
          <w:color w:val="000000"/>
          <w:spacing w:val="-1"/>
          <w:sz w:val="24"/>
          <w:szCs w:val="24"/>
          <w:lang w:eastAsia="ru-RU"/>
        </w:rPr>
        <w:t>, В.И. Психология рекламы : учеб</w:t>
      </w:r>
      <w:proofErr w:type="gramStart"/>
      <w:r>
        <w:rPr>
          <w:color w:val="000000"/>
          <w:spacing w:val="-1"/>
          <w:sz w:val="24"/>
          <w:szCs w:val="24"/>
          <w:lang w:eastAsia="ru-RU"/>
        </w:rPr>
        <w:t>.</w:t>
      </w:r>
      <w:proofErr w:type="gramEnd"/>
      <w:r>
        <w:rPr>
          <w:color w:val="000000"/>
          <w:spacing w:val="-1"/>
          <w:sz w:val="24"/>
          <w:szCs w:val="24"/>
          <w:lang w:eastAsia="ru-RU"/>
        </w:rPr>
        <w:t xml:space="preserve"> </w:t>
      </w:r>
      <w:proofErr w:type="gramStart"/>
      <w:r>
        <w:rPr>
          <w:color w:val="000000"/>
          <w:spacing w:val="-1"/>
          <w:sz w:val="24"/>
          <w:szCs w:val="24"/>
          <w:lang w:eastAsia="ru-RU"/>
        </w:rPr>
        <w:t>п</w:t>
      </w:r>
      <w:proofErr w:type="gramEnd"/>
      <w:r>
        <w:rPr>
          <w:color w:val="000000"/>
          <w:spacing w:val="-1"/>
          <w:sz w:val="24"/>
          <w:szCs w:val="24"/>
          <w:lang w:eastAsia="ru-RU"/>
        </w:rPr>
        <w:t>особие для студентов вузов / В.И. Шувалов. - Ростов н</w:t>
      </w:r>
      <w:proofErr w:type="gramStart"/>
      <w:r>
        <w:rPr>
          <w:color w:val="000000"/>
          <w:spacing w:val="-1"/>
          <w:sz w:val="24"/>
          <w:szCs w:val="24"/>
          <w:lang w:eastAsia="ru-RU"/>
        </w:rPr>
        <w:t>/Д</w:t>
      </w:r>
      <w:proofErr w:type="gramEnd"/>
      <w:r>
        <w:rPr>
          <w:color w:val="000000"/>
          <w:spacing w:val="-1"/>
          <w:sz w:val="24"/>
          <w:szCs w:val="24"/>
          <w:lang w:eastAsia="ru-RU"/>
        </w:rPr>
        <w:t xml:space="preserve">: Феникс, 2003. - 315 с.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Книга с двумя-тремя авторами: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1. Попков, В.А. Теория и практика высшего профессионального образования: учеб</w:t>
      </w:r>
      <w:proofErr w:type="gramStart"/>
      <w:r>
        <w:rPr>
          <w:color w:val="000000"/>
          <w:spacing w:val="-1"/>
          <w:sz w:val="24"/>
          <w:szCs w:val="24"/>
          <w:lang w:eastAsia="ru-RU"/>
        </w:rPr>
        <w:t>.</w:t>
      </w:r>
      <w:proofErr w:type="gramEnd"/>
      <w:r>
        <w:rPr>
          <w:color w:val="000000"/>
          <w:spacing w:val="-1"/>
          <w:sz w:val="24"/>
          <w:szCs w:val="24"/>
          <w:lang w:eastAsia="ru-RU"/>
        </w:rPr>
        <w:t xml:space="preserve"> </w:t>
      </w:r>
      <w:proofErr w:type="gramStart"/>
      <w:r>
        <w:rPr>
          <w:color w:val="000000"/>
          <w:spacing w:val="-1"/>
          <w:sz w:val="24"/>
          <w:szCs w:val="24"/>
          <w:lang w:eastAsia="ru-RU"/>
        </w:rPr>
        <w:t>п</w:t>
      </w:r>
      <w:proofErr w:type="gramEnd"/>
      <w:r>
        <w:rPr>
          <w:color w:val="000000"/>
          <w:spacing w:val="-1"/>
          <w:sz w:val="24"/>
          <w:szCs w:val="24"/>
          <w:lang w:eastAsia="ru-RU"/>
        </w:rPr>
        <w:t xml:space="preserve">особие для студентов вузов, магистров и аспирантов, а также слушателей ФПК и преподавателей вузов / В.А. Попков, А.В. </w:t>
      </w:r>
      <w:proofErr w:type="spellStart"/>
      <w:r>
        <w:rPr>
          <w:color w:val="000000"/>
          <w:spacing w:val="-1"/>
          <w:sz w:val="24"/>
          <w:szCs w:val="24"/>
          <w:lang w:eastAsia="ru-RU"/>
        </w:rPr>
        <w:t>Коржуев</w:t>
      </w:r>
      <w:proofErr w:type="spellEnd"/>
      <w:r>
        <w:rPr>
          <w:color w:val="000000"/>
          <w:spacing w:val="-1"/>
          <w:sz w:val="24"/>
          <w:szCs w:val="24"/>
          <w:lang w:eastAsia="ru-RU"/>
        </w:rPr>
        <w:t xml:space="preserve">. – М.: Акад. проект, 2004. – 425 с.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2. Михальченко, М.С. Основы композиции в дизайне среды: учебное пособие / М.С. Михальченко, Э.В. Васильева, Т.Н. Моисеева. - Омск: </w:t>
      </w:r>
      <w:proofErr w:type="gramStart"/>
      <w:r>
        <w:rPr>
          <w:color w:val="000000"/>
          <w:spacing w:val="-1"/>
          <w:sz w:val="24"/>
          <w:szCs w:val="24"/>
          <w:lang w:eastAsia="ru-RU"/>
        </w:rPr>
        <w:t>Омский</w:t>
      </w:r>
      <w:proofErr w:type="gramEnd"/>
      <w:r>
        <w:rPr>
          <w:color w:val="000000"/>
          <w:spacing w:val="-1"/>
          <w:sz w:val="24"/>
          <w:szCs w:val="24"/>
          <w:lang w:eastAsia="ru-RU"/>
        </w:rPr>
        <w:t xml:space="preserve"> гос. ин-т сервиса, 2007. - 176 с.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Книга более трех авторов: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Право: учебник для вузов / А.И. Косарев [и др.]. - 2-е изд., </w:t>
      </w:r>
      <w:proofErr w:type="spellStart"/>
      <w:r>
        <w:rPr>
          <w:color w:val="000000"/>
          <w:spacing w:val="-1"/>
          <w:sz w:val="24"/>
          <w:szCs w:val="24"/>
          <w:lang w:eastAsia="ru-RU"/>
        </w:rPr>
        <w:t>перераб</w:t>
      </w:r>
      <w:proofErr w:type="spellEnd"/>
      <w:r>
        <w:rPr>
          <w:color w:val="000000"/>
          <w:spacing w:val="-1"/>
          <w:sz w:val="24"/>
          <w:szCs w:val="24"/>
          <w:lang w:eastAsia="ru-RU"/>
        </w:rPr>
        <w:t xml:space="preserve">. и доп. - М.: Закон и право, </w:t>
      </w:r>
      <w:r>
        <w:rPr>
          <w:color w:val="000000"/>
          <w:spacing w:val="-1"/>
          <w:sz w:val="24"/>
          <w:szCs w:val="24"/>
          <w:lang w:eastAsia="ru-RU"/>
        </w:rPr>
        <w:lastRenderedPageBreak/>
        <w:t>ЮНИТИ, 1998. - 479 с.</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Многотомные издания: </w:t>
      </w:r>
    </w:p>
    <w:p w:rsidR="00945392" w:rsidRDefault="0059310D"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История русского искусства</w:t>
      </w:r>
      <w:r w:rsidR="00945392">
        <w:rPr>
          <w:color w:val="000000"/>
          <w:spacing w:val="-1"/>
          <w:sz w:val="24"/>
          <w:szCs w:val="24"/>
          <w:lang w:eastAsia="ru-RU"/>
        </w:rPr>
        <w:t xml:space="preserve">: учебник для </w:t>
      </w:r>
      <w:proofErr w:type="spellStart"/>
      <w:r w:rsidR="00945392">
        <w:rPr>
          <w:color w:val="000000"/>
          <w:spacing w:val="-1"/>
          <w:sz w:val="24"/>
          <w:szCs w:val="24"/>
          <w:lang w:eastAsia="ru-RU"/>
        </w:rPr>
        <w:t>худож</w:t>
      </w:r>
      <w:proofErr w:type="spellEnd"/>
      <w:r w:rsidR="00945392">
        <w:rPr>
          <w:color w:val="000000"/>
          <w:spacing w:val="-1"/>
          <w:sz w:val="24"/>
          <w:szCs w:val="24"/>
          <w:lang w:eastAsia="ru-RU"/>
        </w:rPr>
        <w:t>. вузов. В 2-х т. Т. 2. Кн. 2. Искусство конца XIX - начала XX / Н. И. Соколова [и др.]. - М.: Изобразит</w:t>
      </w:r>
      <w:proofErr w:type="gramStart"/>
      <w:r w:rsidR="00945392">
        <w:rPr>
          <w:color w:val="000000"/>
          <w:spacing w:val="-1"/>
          <w:sz w:val="24"/>
          <w:szCs w:val="24"/>
          <w:lang w:eastAsia="ru-RU"/>
        </w:rPr>
        <w:t>.</w:t>
      </w:r>
      <w:proofErr w:type="gramEnd"/>
      <w:r w:rsidR="00945392">
        <w:rPr>
          <w:color w:val="000000"/>
          <w:spacing w:val="-1"/>
          <w:sz w:val="24"/>
          <w:szCs w:val="24"/>
          <w:lang w:eastAsia="ru-RU"/>
        </w:rPr>
        <w:t xml:space="preserve"> </w:t>
      </w:r>
      <w:proofErr w:type="gramStart"/>
      <w:r w:rsidR="00945392">
        <w:rPr>
          <w:color w:val="000000"/>
          <w:spacing w:val="-1"/>
          <w:sz w:val="24"/>
          <w:szCs w:val="24"/>
          <w:lang w:eastAsia="ru-RU"/>
        </w:rPr>
        <w:t>и</w:t>
      </w:r>
      <w:proofErr w:type="gramEnd"/>
      <w:r w:rsidR="00945392">
        <w:rPr>
          <w:color w:val="000000"/>
          <w:spacing w:val="-1"/>
          <w:sz w:val="24"/>
          <w:szCs w:val="24"/>
          <w:lang w:eastAsia="ru-RU"/>
        </w:rPr>
        <w:t xml:space="preserve">скусство, 1981. - 177 с.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Сборник: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Мал</w:t>
      </w:r>
      <w:r w:rsidR="0059310D">
        <w:rPr>
          <w:color w:val="000000"/>
          <w:spacing w:val="-1"/>
          <w:sz w:val="24"/>
          <w:szCs w:val="24"/>
          <w:lang w:eastAsia="ru-RU"/>
        </w:rPr>
        <w:t>ый бизнес: перспективы развития</w:t>
      </w:r>
      <w:r>
        <w:rPr>
          <w:color w:val="000000"/>
          <w:spacing w:val="-1"/>
          <w:sz w:val="24"/>
          <w:szCs w:val="24"/>
          <w:lang w:eastAsia="ru-RU"/>
        </w:rPr>
        <w:t xml:space="preserve">: сб. ст. / под ред. В.С. </w:t>
      </w:r>
      <w:proofErr w:type="spellStart"/>
      <w:r>
        <w:rPr>
          <w:color w:val="000000"/>
          <w:spacing w:val="-1"/>
          <w:sz w:val="24"/>
          <w:szCs w:val="24"/>
          <w:lang w:eastAsia="ru-RU"/>
        </w:rPr>
        <w:t>Ажаева</w:t>
      </w:r>
      <w:proofErr w:type="spellEnd"/>
      <w:r>
        <w:rPr>
          <w:color w:val="000000"/>
          <w:spacing w:val="-1"/>
          <w:sz w:val="24"/>
          <w:szCs w:val="24"/>
          <w:lang w:eastAsia="ru-RU"/>
        </w:rPr>
        <w:t xml:space="preserve">. – М.: ИНИОН, 1991. – 147 с.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Официальные документы: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Конституция (Основной закон) Российской Федерации: офиц. текст. – М.: Маркетинг, 2001. – 39 с.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Статья в сборнике: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Каменева, В.А. Эволюция торгового центра в архитектурно-планировочной среде Томска /В.А Каменева // Культурологические исследования в Сибири: сб. науч. тр. - Омск, 1999. - С. 84-91.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Статья в журнале: </w:t>
      </w:r>
    </w:p>
    <w:p w:rsidR="00945392" w:rsidRDefault="00945392" w:rsidP="00945392">
      <w:pPr>
        <w:widowControl w:val="0"/>
        <w:shd w:val="clear" w:color="auto" w:fill="FFFFFF"/>
        <w:spacing w:line="230" w:lineRule="auto"/>
        <w:jc w:val="both"/>
        <w:rPr>
          <w:color w:val="000000"/>
          <w:spacing w:val="-1"/>
          <w:sz w:val="24"/>
          <w:szCs w:val="24"/>
          <w:lang w:eastAsia="ru-RU"/>
        </w:rPr>
      </w:pPr>
      <w:proofErr w:type="spellStart"/>
      <w:r>
        <w:rPr>
          <w:color w:val="000000"/>
          <w:spacing w:val="-1"/>
          <w:sz w:val="24"/>
          <w:szCs w:val="24"/>
          <w:lang w:eastAsia="ru-RU"/>
        </w:rPr>
        <w:t>Геодаков</w:t>
      </w:r>
      <w:proofErr w:type="spellEnd"/>
      <w:r>
        <w:rPr>
          <w:color w:val="000000"/>
          <w:spacing w:val="-1"/>
          <w:sz w:val="24"/>
          <w:szCs w:val="24"/>
          <w:lang w:eastAsia="ru-RU"/>
        </w:rPr>
        <w:t xml:space="preserve">, А. </w:t>
      </w:r>
      <w:proofErr w:type="gramStart"/>
      <w:r>
        <w:rPr>
          <w:color w:val="000000"/>
          <w:spacing w:val="-1"/>
          <w:sz w:val="24"/>
          <w:szCs w:val="24"/>
          <w:lang w:eastAsia="ru-RU"/>
        </w:rPr>
        <w:t>Так</w:t>
      </w:r>
      <w:proofErr w:type="gramEnd"/>
      <w:r>
        <w:rPr>
          <w:color w:val="000000"/>
          <w:spacing w:val="-1"/>
          <w:sz w:val="24"/>
          <w:szCs w:val="24"/>
          <w:lang w:eastAsia="ru-RU"/>
        </w:rPr>
        <w:t xml:space="preserve"> сколько же цветов в спектре? / А. </w:t>
      </w:r>
      <w:proofErr w:type="spellStart"/>
      <w:r>
        <w:rPr>
          <w:color w:val="000000"/>
          <w:spacing w:val="-1"/>
          <w:sz w:val="24"/>
          <w:szCs w:val="24"/>
          <w:lang w:eastAsia="ru-RU"/>
        </w:rPr>
        <w:t>Геодаков</w:t>
      </w:r>
      <w:proofErr w:type="spellEnd"/>
      <w:r>
        <w:rPr>
          <w:color w:val="000000"/>
          <w:spacing w:val="-1"/>
          <w:sz w:val="24"/>
          <w:szCs w:val="24"/>
          <w:lang w:eastAsia="ru-RU"/>
        </w:rPr>
        <w:t xml:space="preserve"> // Юный художник. - 1991. - №5. - С. 15-18.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Цитата в газете: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1. Основные направления перестройки высшего и среднего образования в </w:t>
      </w:r>
      <w:proofErr w:type="gramStart"/>
      <w:r>
        <w:rPr>
          <w:color w:val="000000"/>
          <w:spacing w:val="-1"/>
          <w:sz w:val="24"/>
          <w:szCs w:val="24"/>
          <w:lang w:eastAsia="ru-RU"/>
        </w:rPr>
        <w:t>стране</w:t>
      </w:r>
      <w:proofErr w:type="gramEnd"/>
      <w:r>
        <w:rPr>
          <w:color w:val="000000"/>
          <w:spacing w:val="-1"/>
          <w:sz w:val="24"/>
          <w:szCs w:val="24"/>
          <w:lang w:eastAsia="ru-RU"/>
        </w:rPr>
        <w:t xml:space="preserve"> // Правда. - 1987. - 21 марта.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2. Горн, Р. Скауты вышли из подполья / Р. Горн // Учит</w:t>
      </w:r>
      <w:proofErr w:type="gramStart"/>
      <w:r>
        <w:rPr>
          <w:color w:val="000000"/>
          <w:spacing w:val="-1"/>
          <w:sz w:val="24"/>
          <w:szCs w:val="24"/>
          <w:lang w:eastAsia="ru-RU"/>
        </w:rPr>
        <w:t>.</w:t>
      </w:r>
      <w:proofErr w:type="gramEnd"/>
      <w:r>
        <w:rPr>
          <w:color w:val="000000"/>
          <w:spacing w:val="-1"/>
          <w:sz w:val="24"/>
          <w:szCs w:val="24"/>
          <w:lang w:eastAsia="ru-RU"/>
        </w:rPr>
        <w:t xml:space="preserve"> </w:t>
      </w:r>
      <w:proofErr w:type="gramStart"/>
      <w:r>
        <w:rPr>
          <w:color w:val="000000"/>
          <w:spacing w:val="-1"/>
          <w:sz w:val="24"/>
          <w:szCs w:val="24"/>
          <w:lang w:eastAsia="ru-RU"/>
        </w:rPr>
        <w:t>г</w:t>
      </w:r>
      <w:proofErr w:type="gramEnd"/>
      <w:r>
        <w:rPr>
          <w:color w:val="000000"/>
          <w:spacing w:val="-1"/>
          <w:sz w:val="24"/>
          <w:szCs w:val="24"/>
          <w:lang w:eastAsia="ru-RU"/>
        </w:rPr>
        <w:t xml:space="preserve">аз. – 1991.–№38. – С. 9.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Ресурсы локального доступа: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Грабарь, И.Э. История русского искусства [Электронный ресурс] / Грабарь И. Э. - Версия 2.0. – М., 2005. - 1 электрон</w:t>
      </w:r>
      <w:proofErr w:type="gramStart"/>
      <w:r>
        <w:rPr>
          <w:color w:val="000000"/>
          <w:spacing w:val="-1"/>
          <w:sz w:val="24"/>
          <w:szCs w:val="24"/>
          <w:lang w:eastAsia="ru-RU"/>
        </w:rPr>
        <w:t>.</w:t>
      </w:r>
      <w:proofErr w:type="gramEnd"/>
      <w:r>
        <w:rPr>
          <w:color w:val="000000"/>
          <w:spacing w:val="-1"/>
          <w:sz w:val="24"/>
          <w:szCs w:val="24"/>
          <w:lang w:eastAsia="ru-RU"/>
        </w:rPr>
        <w:t xml:space="preserve"> </w:t>
      </w:r>
      <w:proofErr w:type="gramStart"/>
      <w:r>
        <w:rPr>
          <w:color w:val="000000"/>
          <w:spacing w:val="-1"/>
          <w:sz w:val="24"/>
          <w:szCs w:val="24"/>
          <w:lang w:eastAsia="ru-RU"/>
        </w:rPr>
        <w:t>о</w:t>
      </w:r>
      <w:proofErr w:type="gramEnd"/>
      <w:r>
        <w:rPr>
          <w:color w:val="000000"/>
          <w:spacing w:val="-1"/>
          <w:sz w:val="24"/>
          <w:szCs w:val="24"/>
          <w:lang w:eastAsia="ru-RU"/>
        </w:rPr>
        <w:t xml:space="preserve">пт. диск (CD).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i/>
          <w:iCs/>
          <w:color w:val="000000"/>
          <w:spacing w:val="-1"/>
          <w:sz w:val="24"/>
          <w:szCs w:val="24"/>
          <w:lang w:eastAsia="ru-RU"/>
        </w:rPr>
      </w:pPr>
      <w:r>
        <w:rPr>
          <w:i/>
          <w:iCs/>
          <w:color w:val="000000"/>
          <w:spacing w:val="-1"/>
          <w:sz w:val="24"/>
          <w:szCs w:val="24"/>
          <w:lang w:eastAsia="ru-RU"/>
        </w:rPr>
        <w:t xml:space="preserve">Ресурсы удаленного доступа: </w:t>
      </w:r>
    </w:p>
    <w:p w:rsidR="00945392" w:rsidRDefault="00945392" w:rsidP="00945392">
      <w:pPr>
        <w:widowControl w:val="0"/>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Российская государственная библиотека [Электронный ресурс] / Центр </w:t>
      </w:r>
      <w:proofErr w:type="spellStart"/>
      <w:r>
        <w:rPr>
          <w:color w:val="000000"/>
          <w:spacing w:val="-1"/>
          <w:sz w:val="24"/>
          <w:szCs w:val="24"/>
          <w:lang w:eastAsia="ru-RU"/>
        </w:rPr>
        <w:t>информ</w:t>
      </w:r>
      <w:proofErr w:type="spellEnd"/>
      <w:r>
        <w:rPr>
          <w:color w:val="000000"/>
          <w:spacing w:val="-1"/>
          <w:sz w:val="24"/>
          <w:szCs w:val="24"/>
          <w:lang w:eastAsia="ru-RU"/>
        </w:rPr>
        <w:t xml:space="preserve">. технологий РГБ; ред. Власенко Т.В.; </w:t>
      </w:r>
      <w:proofErr w:type="spellStart"/>
      <w:r>
        <w:rPr>
          <w:color w:val="000000"/>
          <w:spacing w:val="-1"/>
          <w:sz w:val="24"/>
          <w:szCs w:val="24"/>
          <w:lang w:eastAsia="ru-RU"/>
        </w:rPr>
        <w:t>Web</w:t>
      </w:r>
      <w:proofErr w:type="spellEnd"/>
      <w:r>
        <w:rPr>
          <w:color w:val="000000"/>
          <w:spacing w:val="-1"/>
          <w:sz w:val="24"/>
          <w:szCs w:val="24"/>
          <w:lang w:eastAsia="ru-RU"/>
        </w:rPr>
        <w:t>-мастер Козлова Н.В. - М.: Рос</w:t>
      </w:r>
      <w:proofErr w:type="gramStart"/>
      <w:r>
        <w:rPr>
          <w:color w:val="000000"/>
          <w:spacing w:val="-1"/>
          <w:sz w:val="24"/>
          <w:szCs w:val="24"/>
          <w:lang w:eastAsia="ru-RU"/>
        </w:rPr>
        <w:t>.</w:t>
      </w:r>
      <w:proofErr w:type="gramEnd"/>
      <w:r>
        <w:rPr>
          <w:color w:val="000000"/>
          <w:spacing w:val="-1"/>
          <w:sz w:val="24"/>
          <w:szCs w:val="24"/>
          <w:lang w:eastAsia="ru-RU"/>
        </w:rPr>
        <w:t xml:space="preserve"> </w:t>
      </w:r>
      <w:proofErr w:type="gramStart"/>
      <w:r>
        <w:rPr>
          <w:color w:val="000000"/>
          <w:spacing w:val="-1"/>
          <w:sz w:val="24"/>
          <w:szCs w:val="24"/>
          <w:lang w:eastAsia="ru-RU"/>
        </w:rPr>
        <w:t>г</w:t>
      </w:r>
      <w:proofErr w:type="gramEnd"/>
      <w:r>
        <w:rPr>
          <w:color w:val="000000"/>
          <w:spacing w:val="-1"/>
          <w:sz w:val="24"/>
          <w:szCs w:val="24"/>
          <w:lang w:eastAsia="ru-RU"/>
        </w:rPr>
        <w:t>ос. б-ка, 1997. - Режим доступа: http://www.rsl.г</w:t>
      </w:r>
      <w:proofErr w:type="gramStart"/>
      <w:r>
        <w:rPr>
          <w:color w:val="000000"/>
          <w:spacing w:val="-1"/>
          <w:sz w:val="24"/>
          <w:szCs w:val="24"/>
          <w:lang w:eastAsia="ru-RU"/>
        </w:rPr>
        <w:t>u</w:t>
      </w:r>
      <w:proofErr w:type="gramEnd"/>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b/>
          <w:color w:val="000000"/>
          <w:spacing w:val="-1"/>
          <w:sz w:val="24"/>
          <w:szCs w:val="24"/>
          <w:lang w:eastAsia="ru-RU"/>
        </w:rPr>
      </w:pPr>
      <w:r>
        <w:rPr>
          <w:b/>
          <w:color w:val="000000"/>
          <w:spacing w:val="-1"/>
          <w:sz w:val="24"/>
          <w:szCs w:val="24"/>
          <w:lang w:eastAsia="ru-RU"/>
        </w:rPr>
        <w:t>Структура и содержание ВКР по направлениям.</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i/>
          <w:color w:val="000000"/>
          <w:spacing w:val="-1"/>
          <w:sz w:val="24"/>
          <w:szCs w:val="24"/>
          <w:lang w:eastAsia="ru-RU"/>
        </w:rPr>
        <w:t>1.</w:t>
      </w:r>
      <w:r>
        <w:rPr>
          <w:color w:val="000000"/>
          <w:spacing w:val="-1"/>
          <w:sz w:val="24"/>
          <w:szCs w:val="24"/>
          <w:lang w:eastAsia="ru-RU"/>
        </w:rPr>
        <w:t xml:space="preserve"> </w:t>
      </w:r>
      <w:r>
        <w:rPr>
          <w:b/>
          <w:bCs/>
          <w:i/>
          <w:iCs/>
          <w:color w:val="000000"/>
          <w:spacing w:val="-1"/>
          <w:sz w:val="24"/>
          <w:szCs w:val="24"/>
          <w:lang w:eastAsia="ru-RU"/>
        </w:rPr>
        <w:t xml:space="preserve">Создание художественного произведения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ВКР состоит из двух частей: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практической: художественной;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теоретической (пояснительной записки).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Практическая часть работы, ее структура и содержание определяются в зависимости от темы. Количество и характер материала экспозиции обговаривается совместно с руководителем дипломной работы и утверждается на просмотре выпускающей кафедрой.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Теоретическая основная часть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Предлагается следующая структурная модель основной части пояснительной записки: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 Анализ проблемы проектирования (в строгом соответствии с целью и задачами, сформулированными во введении).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1.1. Общий обзор состояния вопроса, история.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1.2. Анализ проектной ситуации, уточнение задач; методов и средств (включает в себя анализ материалов, анализ аналогов, поиск противоречий и на их основе уточнение проблемы и задач, выбор исходных параметров).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II. Разработка эскизного проекта.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2.1. Анализ вариантов проектируемого объекта (выбор и обоснование оптимального варианта).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2.2. Композиционное и/или объемно-планировочное решение: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2.3. Цветовое решение.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lastRenderedPageBreak/>
        <w:t xml:space="preserve">2.4. Описание процесса выполнения практической части ВКР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III. Дидактико-методическая разработка, связанная с обучением изобразительному искусству, которая может быть автономна и относительно независима от практической части.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i/>
          <w:color w:val="000000"/>
          <w:spacing w:val="-1"/>
          <w:sz w:val="24"/>
          <w:szCs w:val="24"/>
          <w:lang w:eastAsia="ru-RU"/>
        </w:rPr>
        <w:t>2.</w:t>
      </w:r>
      <w:r>
        <w:rPr>
          <w:color w:val="000000"/>
          <w:spacing w:val="-1"/>
          <w:sz w:val="24"/>
          <w:szCs w:val="24"/>
          <w:lang w:eastAsia="ru-RU"/>
        </w:rPr>
        <w:t xml:space="preserve"> </w:t>
      </w:r>
      <w:r>
        <w:rPr>
          <w:b/>
          <w:bCs/>
          <w:i/>
          <w:iCs/>
          <w:color w:val="000000"/>
          <w:spacing w:val="-1"/>
          <w:sz w:val="24"/>
          <w:szCs w:val="24"/>
          <w:lang w:eastAsia="ru-RU"/>
        </w:rPr>
        <w:t>Разработка комплекса дидактических (методических) материалов</w:t>
      </w: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ВКР состоит из двух частей: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roofErr w:type="gramStart"/>
      <w:r>
        <w:rPr>
          <w:color w:val="000000"/>
          <w:spacing w:val="-1"/>
          <w:sz w:val="24"/>
          <w:szCs w:val="24"/>
          <w:lang w:eastAsia="ru-RU"/>
        </w:rPr>
        <w:t xml:space="preserve">- практической: демонстрационной - планшеты, презентация, модели и т.п.; </w:t>
      </w:r>
      <w:proofErr w:type="gramEnd"/>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теоретической: пояснительной записки (ПЗ).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Практическая часть работы выполняется на 2-6 планшетах (800x600 мм), ее структура и содержание определяются в зависимости от темы. Количество и характер материала экспозиции обговаривается совместно с руководителем дипломной работы, утверждается на просмотре кафедрой.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На планшетах должны быть представлены: </w:t>
      </w:r>
    </w:p>
    <w:p w:rsidR="00945392" w:rsidRDefault="00945392" w:rsidP="00945392">
      <w:pPr>
        <w:widowControl w:val="0"/>
        <w:numPr>
          <w:ilvl w:val="0"/>
          <w:numId w:val="1"/>
        </w:numPr>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иллюстрации аналогов разрабатываемой темы (исторические и современные); </w:t>
      </w:r>
    </w:p>
    <w:p w:rsidR="00945392" w:rsidRDefault="00945392" w:rsidP="00945392">
      <w:pPr>
        <w:widowControl w:val="0"/>
        <w:numPr>
          <w:ilvl w:val="0"/>
          <w:numId w:val="1"/>
        </w:numPr>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дидактический (методический) раздел в виде схем, этапов выполнения заданий, </w:t>
      </w:r>
    </w:p>
    <w:p w:rsidR="00945392" w:rsidRDefault="00945392" w:rsidP="00945392">
      <w:pPr>
        <w:widowControl w:val="0"/>
        <w:numPr>
          <w:ilvl w:val="0"/>
          <w:numId w:val="1"/>
        </w:numPr>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наглядных пособий, учебно-методических пособий, выполненных дипломником; </w:t>
      </w:r>
    </w:p>
    <w:p w:rsidR="00945392" w:rsidRDefault="00945392" w:rsidP="00945392">
      <w:pPr>
        <w:widowControl w:val="0"/>
        <w:numPr>
          <w:ilvl w:val="0"/>
          <w:numId w:val="1"/>
        </w:numPr>
        <w:shd w:val="clear" w:color="auto" w:fill="FFFFFF"/>
        <w:spacing w:line="230" w:lineRule="auto"/>
        <w:jc w:val="both"/>
        <w:rPr>
          <w:color w:val="000000"/>
          <w:spacing w:val="-1"/>
          <w:sz w:val="24"/>
          <w:szCs w:val="24"/>
          <w:lang w:eastAsia="ru-RU"/>
        </w:rPr>
      </w:pPr>
      <w:r>
        <w:rPr>
          <w:color w:val="000000"/>
          <w:spacing w:val="-1"/>
          <w:sz w:val="24"/>
          <w:szCs w:val="24"/>
          <w:lang w:eastAsia="ru-RU"/>
        </w:rPr>
        <w:t xml:space="preserve">работы, соответствующие теме, выполненные учащимися на педагогической практике под руководством дипломника.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Презентация должна демонстрировать </w:t>
      </w:r>
      <w:proofErr w:type="spellStart"/>
      <w:r>
        <w:rPr>
          <w:color w:val="000000"/>
          <w:spacing w:val="-1"/>
          <w:sz w:val="24"/>
          <w:szCs w:val="24"/>
          <w:lang w:eastAsia="ru-RU"/>
        </w:rPr>
        <w:t>демо</w:t>
      </w:r>
      <w:proofErr w:type="spellEnd"/>
      <w:r>
        <w:rPr>
          <w:color w:val="000000"/>
          <w:spacing w:val="-1"/>
          <w:sz w:val="24"/>
          <w:szCs w:val="24"/>
          <w:lang w:eastAsia="ru-RU"/>
        </w:rPr>
        <w:t>-версию электронного пособия или другого мультимедийного материала (2-3 мин.), этапы выполнения работы или принцип работы с пособием.</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Теоретическая часть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Модель основной части ПЗ для темы этого направления: дидактический или методический проект педагогических систем и их компонентов, например</w:t>
      </w:r>
      <w:proofErr w:type="gramStart"/>
      <w:r>
        <w:rPr>
          <w:color w:val="000000"/>
          <w:spacing w:val="-1"/>
          <w:sz w:val="24"/>
          <w:szCs w:val="24"/>
          <w:lang w:eastAsia="ru-RU"/>
        </w:rPr>
        <w:t>,</w:t>
      </w:r>
      <w:proofErr w:type="gramEnd"/>
      <w:r>
        <w:rPr>
          <w:color w:val="000000"/>
          <w:spacing w:val="-1"/>
          <w:sz w:val="24"/>
          <w:szCs w:val="24"/>
          <w:lang w:eastAsia="ru-RU"/>
        </w:rPr>
        <w:t xml:space="preserve"> учебной среды, может иметь следующую структуру.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 Анализ - дидактической (методической) проблемы (в соответствии с введением).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1.1. Анализ психолого-педагогической литературы и соответствующих публикаций в области изобразительного искусства и Художественного образования (теоретическое обоснование возможности решения анализируемых психолого-педагогических задач методами, технологиями и средствами изобразительного искусства или рассмотрение одной из проблем обучения ИЗО и возможности решения с использованием современных технологий)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1.2. Анализ проектной ситуации  (содержание, методы, средства, формы и поиск противоречий, уточнение проблемы и задач).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II. Разработка графического решения проекта (построение схемы, макета, графического и текстового обеспечения, описание выполненных графических материалов). Возможны следующие варианты содержания второй главы - разработка конкретного дидактического или методического материала (например, методическое пособие, учебная программа, комплект наглядных пособий и т.д.).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w:t>
      </w:r>
      <w:r>
        <w:rPr>
          <w:color w:val="000000"/>
          <w:spacing w:val="-1"/>
          <w:sz w:val="24"/>
          <w:szCs w:val="24"/>
          <w:lang w:val="en-US" w:eastAsia="ru-RU"/>
        </w:rPr>
        <w:t>III</w:t>
      </w:r>
      <w:r>
        <w:rPr>
          <w:color w:val="000000"/>
          <w:spacing w:val="-1"/>
          <w:sz w:val="24"/>
          <w:szCs w:val="24"/>
          <w:lang w:eastAsia="ru-RU"/>
        </w:rPr>
        <w:t>. Эффективность использования разработанного проекта (методического/дидактического материала) в учебном процессе. Возможен сравнительный анализ эффективности проведения уроков с использованием традиционной и предлагаемой наглядности или другие варианты по согласованию с научным руководителем.</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b/>
          <w:bCs/>
          <w:i/>
          <w:iCs/>
          <w:color w:val="000000"/>
          <w:spacing w:val="-1"/>
          <w:sz w:val="24"/>
          <w:szCs w:val="24"/>
          <w:lang w:eastAsia="ru-RU"/>
        </w:rPr>
      </w:pPr>
      <w:r>
        <w:rPr>
          <w:b/>
          <w:bCs/>
          <w:i/>
          <w:iCs/>
          <w:color w:val="000000"/>
          <w:spacing w:val="-1"/>
          <w:sz w:val="24"/>
          <w:szCs w:val="24"/>
          <w:lang w:eastAsia="ru-RU"/>
        </w:rPr>
        <w:t xml:space="preserve">3. Научно-исследовательское направление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Дипломная работа состоит из двух частей: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roofErr w:type="gramStart"/>
      <w:r>
        <w:rPr>
          <w:color w:val="000000"/>
          <w:spacing w:val="-1"/>
          <w:sz w:val="24"/>
          <w:szCs w:val="24"/>
          <w:lang w:eastAsia="ru-RU"/>
        </w:rPr>
        <w:t>теоретической</w:t>
      </w:r>
      <w:proofErr w:type="gramEnd"/>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roofErr w:type="gramStart"/>
      <w:r>
        <w:rPr>
          <w:color w:val="000000"/>
          <w:spacing w:val="-1"/>
          <w:sz w:val="24"/>
          <w:szCs w:val="24"/>
          <w:lang w:eastAsia="ru-RU"/>
        </w:rPr>
        <w:t>практической</w:t>
      </w:r>
      <w:proofErr w:type="gramEnd"/>
      <w:r>
        <w:rPr>
          <w:color w:val="000000"/>
          <w:spacing w:val="-1"/>
          <w:sz w:val="24"/>
          <w:szCs w:val="24"/>
          <w:lang w:eastAsia="ru-RU"/>
        </w:rPr>
        <w:t xml:space="preserve">: демонстрационные планшеты, макеты, презентация – по выбору.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Структура и содержание практической части работы определяются в зависимости от темы. Количество и характер материала экспозиции обговаривается совместно с руководителем дипломной работы, утверждается на просмотре кафедрой.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Теоретическая часть научно-исследовательского направления должна быть тесно связана с Введением. Во Введении, наряду с обоснованием актуальности проблемы и задачи работы, должны быть приведены научный аппарат исследования, кратко описаны противоречия в исследуемой </w:t>
      </w:r>
      <w:r>
        <w:rPr>
          <w:color w:val="000000"/>
          <w:spacing w:val="-1"/>
          <w:sz w:val="24"/>
          <w:szCs w:val="24"/>
          <w:lang w:eastAsia="ru-RU"/>
        </w:rPr>
        <w:lastRenderedPageBreak/>
        <w:t xml:space="preserve">области изобразительного искусства или художественного образования, </w:t>
      </w:r>
      <w:proofErr w:type="gramStart"/>
      <w:r>
        <w:rPr>
          <w:color w:val="000000"/>
          <w:spacing w:val="-1"/>
          <w:sz w:val="24"/>
          <w:szCs w:val="24"/>
          <w:lang w:eastAsia="ru-RU"/>
        </w:rPr>
        <w:t>исходя из которых формулируются</w:t>
      </w:r>
      <w:proofErr w:type="gramEnd"/>
      <w:r>
        <w:rPr>
          <w:color w:val="000000"/>
          <w:spacing w:val="-1"/>
          <w:sz w:val="24"/>
          <w:szCs w:val="24"/>
          <w:lang w:eastAsia="ru-RU"/>
        </w:rPr>
        <w:t xml:space="preserve"> цель и задачи исследования, определяются задачи, методологическая основа и средства проведения исследования.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Предлагается следующая структура теоретической части.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 Теоретическая разработка выбранной проблемы.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1.1. Анализ и уточнение проблемы исследования. В этом пункте необходимы подробный анализ описанных во введении противоречий, с опорой на литературные источники, исследование причин их возникновения и пути их разрешения. Далее следует уточнить проблему исследования, ее цель, объект, предмет, гипотезу и задачи, проанализировать опыт наиболее известных в данной области исследователей, исходя из содержания их публикаций (диссертаций, монографий, статей, отчетов и т.д.). Затем необходимо предложить свой путь и метод исследования проблемы (с опорой на собственные наблюдения или предварительные эксперименты).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1.2 Разработка системы необходимых для исследования понятий и терминов (с опорой на научную литературу в области изобразительного искусства, педагогики и психологии).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1.3 Разработка предложений по решению проблемы.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II. Экспериментальное исследование эффективности предложенного решения проблемы.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2.1. Планирование эксперимента.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2.2. Описание хода эксперимента.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2.3. Анализ и интерпретация результатов исследования.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Глава III. Внедрение результатов исследования.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В этой главе могут быть представлены конкретные программы, технологии, методики, средства творческой деятельности и обучения изобразительному искусству, готовые для использования в практической деятельности художников-педагогов.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 xml:space="preserve"> </w:t>
      </w:r>
    </w:p>
    <w:p w:rsidR="00945392" w:rsidRDefault="00945392" w:rsidP="00945392">
      <w:pPr>
        <w:widowControl w:val="0"/>
        <w:shd w:val="clear" w:color="auto" w:fill="FFFFFF"/>
        <w:spacing w:line="230" w:lineRule="auto"/>
        <w:ind w:firstLine="567"/>
        <w:jc w:val="both"/>
        <w:rPr>
          <w:color w:val="000000"/>
          <w:spacing w:val="-1"/>
          <w:sz w:val="24"/>
          <w:szCs w:val="24"/>
          <w:lang w:eastAsia="ru-RU"/>
        </w:rPr>
      </w:pPr>
      <w:r>
        <w:rPr>
          <w:color w:val="000000"/>
          <w:spacing w:val="-1"/>
          <w:sz w:val="24"/>
          <w:szCs w:val="24"/>
          <w:lang w:eastAsia="ru-RU"/>
        </w:rPr>
        <w:t>Темы ВКР рассматриваются и утверждаются на заседании выпускающей кафедры в начале 7 семестра, не позднее, чем за 8 месяцев до защиты ВКР.</w:t>
      </w:r>
    </w:p>
    <w:p w:rsidR="00945392" w:rsidRDefault="00945392" w:rsidP="00945392">
      <w:pPr>
        <w:ind w:firstLine="567"/>
        <w:jc w:val="both"/>
        <w:rPr>
          <w:sz w:val="24"/>
          <w:szCs w:val="24"/>
          <w:lang w:eastAsia="ru-RU"/>
        </w:rPr>
      </w:pPr>
    </w:p>
    <w:p w:rsidR="00945392" w:rsidRDefault="00945392" w:rsidP="00945392">
      <w:pPr>
        <w:ind w:firstLine="567"/>
        <w:jc w:val="both"/>
        <w:rPr>
          <w:sz w:val="24"/>
          <w:szCs w:val="24"/>
          <w:lang w:eastAsia="ru-RU"/>
        </w:rPr>
      </w:pPr>
      <w:r>
        <w:rPr>
          <w:sz w:val="24"/>
          <w:szCs w:val="24"/>
          <w:lang w:eastAsia="ru-RU"/>
        </w:rPr>
        <w:t>3.4 Порядок выполнения и представления в государственную аттестационную комиссию выпускной квалификационной работы.</w:t>
      </w:r>
    </w:p>
    <w:p w:rsidR="00945392" w:rsidRDefault="00945392" w:rsidP="00945392">
      <w:pPr>
        <w:ind w:firstLine="567"/>
        <w:rPr>
          <w:b/>
          <w:bCs/>
          <w:sz w:val="24"/>
          <w:szCs w:val="24"/>
          <w:lang w:eastAsia="ru-RU"/>
        </w:rPr>
      </w:pPr>
      <w:r>
        <w:rPr>
          <w:b/>
          <w:bCs/>
          <w:sz w:val="24"/>
          <w:szCs w:val="24"/>
          <w:lang w:eastAsia="ru-RU"/>
        </w:rPr>
        <w:t xml:space="preserve">Основные этапы выполнения ВКР </w:t>
      </w:r>
    </w:p>
    <w:p w:rsidR="00945392" w:rsidRDefault="00945392" w:rsidP="00945392">
      <w:pPr>
        <w:ind w:firstLine="567"/>
        <w:jc w:val="both"/>
        <w:rPr>
          <w:sz w:val="24"/>
          <w:szCs w:val="24"/>
          <w:lang w:eastAsia="ru-RU"/>
        </w:rPr>
      </w:pPr>
      <w:r>
        <w:rPr>
          <w:sz w:val="24"/>
          <w:szCs w:val="24"/>
          <w:lang w:eastAsia="ru-RU"/>
        </w:rPr>
        <w:t xml:space="preserve">- выбор и утверждение темы; </w:t>
      </w:r>
    </w:p>
    <w:p w:rsidR="00945392" w:rsidRDefault="00945392" w:rsidP="00945392">
      <w:pPr>
        <w:ind w:firstLine="567"/>
        <w:jc w:val="both"/>
        <w:rPr>
          <w:sz w:val="24"/>
          <w:szCs w:val="24"/>
          <w:lang w:eastAsia="ru-RU"/>
        </w:rPr>
      </w:pPr>
      <w:r>
        <w:rPr>
          <w:sz w:val="24"/>
          <w:szCs w:val="24"/>
          <w:lang w:eastAsia="ru-RU"/>
        </w:rPr>
        <w:t xml:space="preserve">- составление графика, предусматривающего определение основных этапов выполнения ВКР. График выполнения ВКР является обязательным для исполнения всеми дипломниками и утверждается заведующим кафедрой; </w:t>
      </w:r>
    </w:p>
    <w:p w:rsidR="00945392" w:rsidRDefault="00945392" w:rsidP="00945392">
      <w:pPr>
        <w:ind w:firstLine="567"/>
        <w:jc w:val="both"/>
        <w:rPr>
          <w:sz w:val="24"/>
          <w:szCs w:val="24"/>
          <w:lang w:eastAsia="ru-RU"/>
        </w:rPr>
      </w:pPr>
      <w:r>
        <w:rPr>
          <w:sz w:val="24"/>
          <w:szCs w:val="24"/>
          <w:lang w:eastAsia="ru-RU"/>
        </w:rPr>
        <w:t xml:space="preserve">- подбор и анализ литературы, относящейся к рассматриваемой проблеме; </w:t>
      </w:r>
    </w:p>
    <w:p w:rsidR="00945392" w:rsidRDefault="00945392" w:rsidP="00945392">
      <w:pPr>
        <w:ind w:firstLine="567"/>
        <w:jc w:val="both"/>
        <w:rPr>
          <w:sz w:val="24"/>
          <w:szCs w:val="24"/>
          <w:lang w:eastAsia="ru-RU"/>
        </w:rPr>
      </w:pPr>
      <w:r>
        <w:rPr>
          <w:sz w:val="24"/>
          <w:szCs w:val="24"/>
          <w:lang w:eastAsia="ru-RU"/>
        </w:rPr>
        <w:t xml:space="preserve">- поиск необходимых для выполнения ВКР практических материалов (зарисовок, схем и пр.), творческое осмысление использования их при выполнении работы; </w:t>
      </w:r>
    </w:p>
    <w:p w:rsidR="00945392" w:rsidRDefault="00945392" w:rsidP="00945392">
      <w:pPr>
        <w:ind w:firstLine="567"/>
        <w:jc w:val="both"/>
        <w:rPr>
          <w:sz w:val="24"/>
          <w:szCs w:val="24"/>
          <w:lang w:eastAsia="ru-RU"/>
        </w:rPr>
      </w:pPr>
      <w:r>
        <w:rPr>
          <w:sz w:val="24"/>
          <w:szCs w:val="24"/>
          <w:lang w:eastAsia="ru-RU"/>
        </w:rPr>
        <w:t xml:space="preserve">- выполнение ВКР; </w:t>
      </w:r>
    </w:p>
    <w:p w:rsidR="00945392" w:rsidRDefault="00945392" w:rsidP="00945392">
      <w:pPr>
        <w:ind w:firstLine="567"/>
        <w:jc w:val="both"/>
        <w:rPr>
          <w:sz w:val="24"/>
          <w:szCs w:val="24"/>
          <w:lang w:eastAsia="ru-RU"/>
        </w:rPr>
      </w:pPr>
      <w:r>
        <w:rPr>
          <w:sz w:val="24"/>
          <w:szCs w:val="24"/>
          <w:lang w:eastAsia="ru-RU"/>
        </w:rPr>
        <w:t xml:space="preserve">- предзащита и получение допуска к защите; </w:t>
      </w:r>
    </w:p>
    <w:p w:rsidR="00945392" w:rsidRDefault="00945392" w:rsidP="00945392">
      <w:pPr>
        <w:ind w:firstLine="567"/>
        <w:jc w:val="both"/>
        <w:rPr>
          <w:sz w:val="24"/>
          <w:szCs w:val="24"/>
          <w:lang w:eastAsia="ru-RU"/>
        </w:rPr>
      </w:pPr>
      <w:r>
        <w:rPr>
          <w:sz w:val="24"/>
          <w:szCs w:val="24"/>
          <w:lang w:eastAsia="ru-RU"/>
        </w:rPr>
        <w:t xml:space="preserve">- представление ВКР научному руководителю, получение отзыва и устранение указанных в нем замечаний; </w:t>
      </w:r>
    </w:p>
    <w:p w:rsidR="00945392" w:rsidRDefault="00945392" w:rsidP="00945392">
      <w:pPr>
        <w:ind w:firstLine="567"/>
        <w:jc w:val="both"/>
        <w:rPr>
          <w:sz w:val="24"/>
          <w:szCs w:val="24"/>
          <w:lang w:eastAsia="ru-RU"/>
        </w:rPr>
      </w:pPr>
      <w:r>
        <w:rPr>
          <w:sz w:val="24"/>
          <w:szCs w:val="24"/>
          <w:lang w:eastAsia="ru-RU"/>
        </w:rPr>
        <w:t xml:space="preserve">- защита ВКР. </w:t>
      </w:r>
    </w:p>
    <w:p w:rsidR="00945392" w:rsidRDefault="00945392" w:rsidP="00945392">
      <w:pPr>
        <w:ind w:firstLine="567"/>
        <w:jc w:val="both"/>
        <w:rPr>
          <w:sz w:val="24"/>
          <w:szCs w:val="24"/>
          <w:lang w:eastAsia="ru-RU"/>
        </w:rPr>
      </w:pPr>
      <w:r>
        <w:rPr>
          <w:sz w:val="24"/>
          <w:szCs w:val="24"/>
          <w:lang w:eastAsia="ru-RU"/>
        </w:rPr>
        <w:t xml:space="preserve">Дипломник обязан регулярно посещать консультации в сроки, установленные руководителем, не реже чем один раз в неделю отчитываться перед ним о проделанной работе: представлять материал, согласовывать содержание и ход выполнения намеченных в плане-графике этапов, вносить коррективы в содержание и оформление работы, устранять указанные руководителем недостатки. Учитывая, что ВКР является экзаменом на профессиональную зрелость, умение работать методически верно и самостоятельно, дипломник должен строго соблюдать контрольный график просмотров </w:t>
      </w:r>
      <w:proofErr w:type="spellStart"/>
      <w:proofErr w:type="gramStart"/>
      <w:r>
        <w:rPr>
          <w:sz w:val="24"/>
          <w:szCs w:val="24"/>
          <w:lang w:eastAsia="ru-RU"/>
        </w:rPr>
        <w:t>pa</w:t>
      </w:r>
      <w:proofErr w:type="gramEnd"/>
      <w:r>
        <w:rPr>
          <w:sz w:val="24"/>
          <w:szCs w:val="24"/>
          <w:lang w:eastAsia="ru-RU"/>
        </w:rPr>
        <w:t>бoты</w:t>
      </w:r>
      <w:proofErr w:type="spellEnd"/>
      <w:r>
        <w:rPr>
          <w:sz w:val="24"/>
          <w:szCs w:val="24"/>
          <w:lang w:eastAsia="ru-RU"/>
        </w:rPr>
        <w:t xml:space="preserve"> на выпускающей кафедре и график консультаций с руководителем и консультантами. Руководитель фиксирует степень готовности работы в процентах к общему объему работы, что позволяет ему и кафедре при защите ВКР давать автору объективную оценку теоретической и практической подготовки. При систематических </w:t>
      </w:r>
      <w:r>
        <w:rPr>
          <w:sz w:val="24"/>
          <w:szCs w:val="24"/>
          <w:lang w:eastAsia="ru-RU"/>
        </w:rPr>
        <w:lastRenderedPageBreak/>
        <w:t xml:space="preserve">нарушениях плана-графика подготовки ВКР руководитель вправе вынести на заседание кафедры вопрос о прекращении выполнения работы со студентом. </w:t>
      </w:r>
    </w:p>
    <w:p w:rsidR="00945392" w:rsidRDefault="00945392" w:rsidP="00945392">
      <w:pPr>
        <w:ind w:firstLine="567"/>
        <w:jc w:val="both"/>
        <w:rPr>
          <w:sz w:val="24"/>
          <w:szCs w:val="24"/>
          <w:lang w:eastAsia="ru-RU"/>
        </w:rPr>
      </w:pPr>
      <w:proofErr w:type="gramStart"/>
      <w:r>
        <w:rPr>
          <w:sz w:val="24"/>
          <w:szCs w:val="24"/>
          <w:lang w:eastAsia="ru-RU"/>
        </w:rPr>
        <w:t>Законченная</w:t>
      </w:r>
      <w:proofErr w:type="gramEnd"/>
      <w:r>
        <w:rPr>
          <w:sz w:val="24"/>
          <w:szCs w:val="24"/>
          <w:lang w:eastAsia="ru-RU"/>
        </w:rPr>
        <w:t xml:space="preserve"> ВКР представляется на кафедру за 14 дней до срока защиты. В отзыве руководителя должна быть отображена общая оценка всех разделов выполненной ВКР и характеристика деловых каче</w:t>
      </w:r>
      <w:proofErr w:type="gramStart"/>
      <w:r>
        <w:rPr>
          <w:sz w:val="24"/>
          <w:szCs w:val="24"/>
          <w:lang w:eastAsia="ru-RU"/>
        </w:rPr>
        <w:t>ств ст</w:t>
      </w:r>
      <w:proofErr w:type="gramEnd"/>
      <w:r>
        <w:rPr>
          <w:sz w:val="24"/>
          <w:szCs w:val="24"/>
          <w:lang w:eastAsia="ru-RU"/>
        </w:rPr>
        <w:t xml:space="preserve">удента. После предзащиты, которая проводится за один месяц до защиты ВКР </w:t>
      </w:r>
      <w:proofErr w:type="gramStart"/>
      <w:r>
        <w:rPr>
          <w:sz w:val="24"/>
          <w:szCs w:val="24"/>
          <w:lang w:eastAsia="ru-RU"/>
        </w:rPr>
        <w:t>перед</w:t>
      </w:r>
      <w:proofErr w:type="gramEnd"/>
      <w:r>
        <w:rPr>
          <w:sz w:val="24"/>
          <w:szCs w:val="24"/>
          <w:lang w:eastAsia="ru-RU"/>
        </w:rPr>
        <w:t xml:space="preserve"> </w:t>
      </w:r>
      <w:proofErr w:type="gramStart"/>
      <w:r>
        <w:rPr>
          <w:sz w:val="24"/>
          <w:szCs w:val="24"/>
          <w:lang w:eastAsia="ru-RU"/>
        </w:rPr>
        <w:t>ГАК</w:t>
      </w:r>
      <w:proofErr w:type="gramEnd"/>
      <w:r>
        <w:rPr>
          <w:sz w:val="24"/>
          <w:szCs w:val="24"/>
          <w:lang w:eastAsia="ru-RU"/>
        </w:rPr>
        <w:t xml:space="preserve">, выпускающей кафедрой составляется график очередности защиты ВКР и доводится до сведения дипломника. Содержание доклада выпускника должно быть согласовано с руководителем ВКР. Продолжительность доклада в пределах 7-10 минут. </w:t>
      </w:r>
    </w:p>
    <w:p w:rsidR="00945392" w:rsidRDefault="00945392" w:rsidP="00945392">
      <w:pPr>
        <w:ind w:firstLine="567"/>
        <w:rPr>
          <w:sz w:val="24"/>
          <w:szCs w:val="24"/>
          <w:lang w:eastAsia="ru-RU"/>
        </w:rPr>
      </w:pPr>
    </w:p>
    <w:p w:rsidR="00945392" w:rsidRDefault="00945392" w:rsidP="00945392">
      <w:pPr>
        <w:ind w:firstLine="567"/>
        <w:rPr>
          <w:sz w:val="24"/>
          <w:szCs w:val="24"/>
          <w:lang w:eastAsia="ru-RU"/>
        </w:rPr>
      </w:pPr>
      <w:r>
        <w:rPr>
          <w:sz w:val="24"/>
          <w:szCs w:val="24"/>
          <w:lang w:eastAsia="ru-RU"/>
        </w:rPr>
        <w:t>3.5 Порядок защиты выпускной квалификационной работы</w:t>
      </w:r>
    </w:p>
    <w:p w:rsidR="00945392" w:rsidRDefault="00945392" w:rsidP="00945392">
      <w:pPr>
        <w:ind w:firstLine="567"/>
        <w:jc w:val="both"/>
        <w:rPr>
          <w:sz w:val="24"/>
          <w:szCs w:val="24"/>
          <w:lang w:eastAsia="ru-RU"/>
        </w:rPr>
      </w:pPr>
      <w:r>
        <w:rPr>
          <w:sz w:val="24"/>
          <w:szCs w:val="24"/>
          <w:lang w:eastAsia="ru-RU"/>
        </w:rPr>
        <w:t xml:space="preserve">Процедуры предзащиты и защиты дипломной работы в </w:t>
      </w:r>
      <w:proofErr w:type="spellStart"/>
      <w:r>
        <w:rPr>
          <w:sz w:val="24"/>
          <w:szCs w:val="24"/>
          <w:lang w:eastAsia="ru-RU"/>
        </w:rPr>
        <w:t>УдГУ</w:t>
      </w:r>
      <w:proofErr w:type="spellEnd"/>
      <w:r>
        <w:rPr>
          <w:sz w:val="24"/>
          <w:szCs w:val="24"/>
          <w:lang w:eastAsia="ru-RU"/>
        </w:rPr>
        <w:t xml:space="preserve"> определяются следующими документами: </w:t>
      </w:r>
    </w:p>
    <w:p w:rsidR="00945392" w:rsidRDefault="00945392" w:rsidP="00945392">
      <w:pPr>
        <w:ind w:firstLine="567"/>
        <w:jc w:val="both"/>
        <w:rPr>
          <w:sz w:val="24"/>
          <w:szCs w:val="24"/>
          <w:lang w:eastAsia="ru-RU"/>
        </w:rPr>
      </w:pPr>
      <w:r>
        <w:rPr>
          <w:sz w:val="24"/>
          <w:szCs w:val="24"/>
          <w:lang w:eastAsia="ru-RU"/>
        </w:rPr>
        <w:t>1.Порядок организации и проведения итоговой государственной аттестации выпускников по программам подготовки бакалавров и специалистов в соответствии с ФГОС</w:t>
      </w:r>
    </w:p>
    <w:p w:rsidR="00945392" w:rsidRDefault="00945392" w:rsidP="00945392">
      <w:pPr>
        <w:ind w:firstLine="567"/>
        <w:jc w:val="both"/>
        <w:rPr>
          <w:b/>
          <w:bCs/>
          <w:i/>
          <w:iCs/>
          <w:sz w:val="24"/>
          <w:szCs w:val="24"/>
          <w:lang w:eastAsia="ru-RU"/>
        </w:rPr>
      </w:pPr>
      <w:r>
        <w:rPr>
          <w:i/>
          <w:iCs/>
          <w:sz w:val="24"/>
          <w:szCs w:val="24"/>
          <w:lang w:eastAsia="ru-RU"/>
        </w:rPr>
        <w:t>Утверждено Приказом от 29.12.2012 № 1471/01-04</w:t>
      </w:r>
    </w:p>
    <w:p w:rsidR="00945392" w:rsidRDefault="00945392" w:rsidP="00945392">
      <w:pPr>
        <w:ind w:firstLine="567"/>
        <w:jc w:val="both"/>
        <w:rPr>
          <w:sz w:val="24"/>
          <w:szCs w:val="24"/>
          <w:lang w:eastAsia="ru-RU"/>
        </w:rPr>
      </w:pPr>
      <w:r>
        <w:rPr>
          <w:sz w:val="24"/>
          <w:szCs w:val="24"/>
          <w:lang w:eastAsia="ru-RU"/>
        </w:rPr>
        <w:t xml:space="preserve">2.Порядок выдачи документов государственного образца о высшем профессиональном образовании, заполнения, хранения и учета соответствующих бланков документов (ФГОС) </w:t>
      </w:r>
    </w:p>
    <w:p w:rsidR="00945392" w:rsidRDefault="00945392" w:rsidP="00945392">
      <w:pPr>
        <w:ind w:firstLine="567"/>
        <w:jc w:val="both"/>
        <w:rPr>
          <w:i/>
          <w:iCs/>
          <w:sz w:val="24"/>
          <w:szCs w:val="24"/>
          <w:lang w:eastAsia="ru-RU"/>
        </w:rPr>
      </w:pPr>
      <w:r>
        <w:rPr>
          <w:i/>
          <w:iCs/>
          <w:sz w:val="24"/>
          <w:szCs w:val="24"/>
          <w:lang w:eastAsia="ru-RU"/>
        </w:rPr>
        <w:t xml:space="preserve">Приказ </w:t>
      </w:r>
      <w:proofErr w:type="spellStart"/>
      <w:r>
        <w:rPr>
          <w:i/>
          <w:iCs/>
          <w:sz w:val="24"/>
          <w:szCs w:val="24"/>
          <w:lang w:eastAsia="ru-RU"/>
        </w:rPr>
        <w:t>Минобрнауки</w:t>
      </w:r>
      <w:proofErr w:type="spellEnd"/>
      <w:r>
        <w:rPr>
          <w:i/>
          <w:iCs/>
          <w:sz w:val="24"/>
          <w:szCs w:val="24"/>
          <w:lang w:eastAsia="ru-RU"/>
        </w:rPr>
        <w:t xml:space="preserve"> России от 2 мая 2012 г. N 364</w:t>
      </w:r>
    </w:p>
    <w:p w:rsidR="00945392" w:rsidRDefault="00945392" w:rsidP="00945392">
      <w:pPr>
        <w:ind w:firstLine="567"/>
        <w:jc w:val="both"/>
        <w:rPr>
          <w:sz w:val="24"/>
          <w:szCs w:val="24"/>
          <w:lang w:eastAsia="ru-RU"/>
        </w:rPr>
      </w:pPr>
      <w:r>
        <w:rPr>
          <w:sz w:val="24"/>
          <w:szCs w:val="24"/>
          <w:lang w:eastAsia="ru-RU"/>
        </w:rPr>
        <w:t xml:space="preserve">Выпускная квалификационная (дипломная) работа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работы должно соответствовать проблематике дисциплин направления и профильной подготовки в соответствии с ГОС ВПО конкретного направления </w:t>
      </w:r>
      <w:proofErr w:type="spellStart"/>
      <w:r>
        <w:rPr>
          <w:sz w:val="24"/>
          <w:szCs w:val="24"/>
          <w:lang w:eastAsia="ru-RU"/>
        </w:rPr>
        <w:t>бакалавриата</w:t>
      </w:r>
      <w:proofErr w:type="spellEnd"/>
      <w:r>
        <w:rPr>
          <w:sz w:val="24"/>
          <w:szCs w:val="24"/>
          <w:lang w:eastAsia="ru-RU"/>
        </w:rPr>
        <w:t xml:space="preserve">. </w:t>
      </w:r>
    </w:p>
    <w:p w:rsidR="00945392" w:rsidRDefault="00945392" w:rsidP="00945392">
      <w:pPr>
        <w:ind w:firstLine="567"/>
        <w:jc w:val="both"/>
        <w:rPr>
          <w:sz w:val="24"/>
          <w:szCs w:val="24"/>
          <w:lang w:eastAsia="ru-RU"/>
        </w:rPr>
      </w:pPr>
    </w:p>
    <w:p w:rsidR="00945392" w:rsidRDefault="00945392" w:rsidP="00945392">
      <w:pPr>
        <w:ind w:firstLine="567"/>
        <w:jc w:val="both"/>
        <w:rPr>
          <w:b/>
          <w:bCs/>
          <w:i/>
          <w:iCs/>
          <w:sz w:val="24"/>
          <w:szCs w:val="24"/>
          <w:lang w:eastAsia="ru-RU"/>
        </w:rPr>
      </w:pPr>
      <w:r>
        <w:rPr>
          <w:b/>
          <w:bCs/>
          <w:i/>
          <w:iCs/>
          <w:sz w:val="24"/>
          <w:szCs w:val="24"/>
          <w:lang w:eastAsia="ru-RU"/>
        </w:rPr>
        <w:t xml:space="preserve">Предзащита дипломной работы </w:t>
      </w:r>
    </w:p>
    <w:p w:rsidR="00945392" w:rsidRDefault="00945392" w:rsidP="00945392">
      <w:pPr>
        <w:ind w:firstLine="567"/>
        <w:jc w:val="both"/>
        <w:rPr>
          <w:sz w:val="24"/>
          <w:szCs w:val="24"/>
          <w:lang w:eastAsia="ru-RU"/>
        </w:rPr>
      </w:pPr>
      <w:r>
        <w:rPr>
          <w:sz w:val="24"/>
          <w:szCs w:val="24"/>
          <w:lang w:eastAsia="ru-RU"/>
        </w:rPr>
        <w:t xml:space="preserve">Для определения степени готовности дипломника к защите дипломной работы проводится предзащита. Предзащита может быть организована: </w:t>
      </w:r>
    </w:p>
    <w:p w:rsidR="00945392" w:rsidRDefault="00945392" w:rsidP="00945392">
      <w:pPr>
        <w:numPr>
          <w:ilvl w:val="0"/>
          <w:numId w:val="2"/>
        </w:numPr>
        <w:jc w:val="both"/>
        <w:rPr>
          <w:sz w:val="24"/>
          <w:szCs w:val="24"/>
          <w:lang w:eastAsia="ru-RU"/>
        </w:rPr>
      </w:pPr>
      <w:r>
        <w:rPr>
          <w:sz w:val="24"/>
          <w:szCs w:val="24"/>
          <w:lang w:eastAsia="ru-RU"/>
        </w:rPr>
        <w:t xml:space="preserve">в рамках научно-практической конференции студентов </w:t>
      </w:r>
      <w:proofErr w:type="spellStart"/>
      <w:r>
        <w:rPr>
          <w:sz w:val="24"/>
          <w:szCs w:val="24"/>
          <w:lang w:eastAsia="ru-RU"/>
        </w:rPr>
        <w:t>УдГУ</w:t>
      </w:r>
      <w:proofErr w:type="spellEnd"/>
      <w:r>
        <w:rPr>
          <w:sz w:val="24"/>
          <w:szCs w:val="24"/>
          <w:lang w:eastAsia="ru-RU"/>
        </w:rPr>
        <w:t xml:space="preserve"> и других вузов; </w:t>
      </w:r>
    </w:p>
    <w:p w:rsidR="00945392" w:rsidRDefault="00945392" w:rsidP="00945392">
      <w:pPr>
        <w:numPr>
          <w:ilvl w:val="0"/>
          <w:numId w:val="2"/>
        </w:numPr>
        <w:jc w:val="both"/>
        <w:rPr>
          <w:sz w:val="24"/>
          <w:szCs w:val="24"/>
          <w:lang w:eastAsia="ru-RU"/>
        </w:rPr>
      </w:pPr>
      <w:r>
        <w:rPr>
          <w:sz w:val="24"/>
          <w:szCs w:val="24"/>
          <w:lang w:eastAsia="ru-RU"/>
        </w:rPr>
        <w:t xml:space="preserve">на заседании кафедры; </w:t>
      </w:r>
    </w:p>
    <w:p w:rsidR="00945392" w:rsidRDefault="00945392" w:rsidP="00945392">
      <w:pPr>
        <w:numPr>
          <w:ilvl w:val="0"/>
          <w:numId w:val="2"/>
        </w:numPr>
        <w:jc w:val="both"/>
        <w:rPr>
          <w:sz w:val="24"/>
          <w:szCs w:val="24"/>
          <w:lang w:eastAsia="ru-RU"/>
        </w:rPr>
      </w:pPr>
      <w:r>
        <w:rPr>
          <w:sz w:val="24"/>
          <w:szCs w:val="24"/>
          <w:lang w:eastAsia="ru-RU"/>
        </w:rPr>
        <w:t xml:space="preserve">на заседании методической комиссии </w:t>
      </w:r>
      <w:proofErr w:type="spellStart"/>
      <w:r>
        <w:rPr>
          <w:sz w:val="24"/>
          <w:szCs w:val="24"/>
          <w:lang w:eastAsia="ru-RU"/>
        </w:rPr>
        <w:t>ИИиД</w:t>
      </w:r>
      <w:proofErr w:type="spellEnd"/>
      <w:r>
        <w:rPr>
          <w:sz w:val="24"/>
          <w:szCs w:val="24"/>
          <w:lang w:eastAsia="ru-RU"/>
        </w:rPr>
        <w:t>.</w:t>
      </w:r>
    </w:p>
    <w:p w:rsidR="00945392" w:rsidRDefault="00945392" w:rsidP="00945392">
      <w:pPr>
        <w:ind w:firstLine="567"/>
        <w:jc w:val="both"/>
        <w:rPr>
          <w:sz w:val="24"/>
          <w:szCs w:val="24"/>
          <w:lang w:eastAsia="ru-RU"/>
        </w:rPr>
      </w:pPr>
      <w:r>
        <w:rPr>
          <w:sz w:val="24"/>
          <w:szCs w:val="24"/>
          <w:lang w:eastAsia="ru-RU"/>
        </w:rPr>
        <w:t xml:space="preserve">Данная форма работы проводится с целью выявления уровня готовности выпускной квалификационной работы, а также помощи студентам в подготовке к защите дипломной работы. </w:t>
      </w:r>
    </w:p>
    <w:p w:rsidR="00945392" w:rsidRDefault="00945392" w:rsidP="00945392">
      <w:pPr>
        <w:ind w:firstLine="567"/>
        <w:jc w:val="both"/>
        <w:rPr>
          <w:sz w:val="24"/>
          <w:szCs w:val="24"/>
          <w:lang w:eastAsia="ru-RU"/>
        </w:rPr>
      </w:pPr>
      <w:r>
        <w:rPr>
          <w:sz w:val="24"/>
          <w:szCs w:val="24"/>
          <w:lang w:eastAsia="ru-RU"/>
        </w:rPr>
        <w:t xml:space="preserve">Комиссия в форме рекомендаций выносит суждение о степени соответствия работы установленным нормам, что находит свое отражение в рекомендации работы к защите. Комиссия также может вынести решение о направлении диплома на доработку, обозначив основные недостатки и возможные варианты их устранения. По результатам предзащиты оформляется протокол (приложение 4). Присутствие научного руководителя на предзащите обязательно. </w:t>
      </w:r>
    </w:p>
    <w:p w:rsidR="00945392" w:rsidRDefault="00945392" w:rsidP="00945392">
      <w:pPr>
        <w:ind w:firstLine="567"/>
        <w:jc w:val="both"/>
        <w:rPr>
          <w:sz w:val="24"/>
          <w:szCs w:val="24"/>
          <w:lang w:eastAsia="ru-RU"/>
        </w:rPr>
      </w:pPr>
    </w:p>
    <w:p w:rsidR="00945392" w:rsidRDefault="00945392" w:rsidP="00945392">
      <w:pPr>
        <w:ind w:firstLine="567"/>
        <w:jc w:val="both"/>
        <w:rPr>
          <w:b/>
          <w:bCs/>
          <w:i/>
          <w:iCs/>
          <w:sz w:val="24"/>
          <w:szCs w:val="24"/>
          <w:lang w:eastAsia="ru-RU"/>
        </w:rPr>
      </w:pPr>
      <w:r>
        <w:rPr>
          <w:b/>
          <w:bCs/>
          <w:i/>
          <w:iCs/>
          <w:sz w:val="24"/>
          <w:szCs w:val="24"/>
          <w:lang w:eastAsia="ru-RU"/>
        </w:rPr>
        <w:t xml:space="preserve">Процедура защиты выпускной квалификационной работы </w:t>
      </w:r>
    </w:p>
    <w:p w:rsidR="00945392" w:rsidRDefault="00945392" w:rsidP="00945392">
      <w:pPr>
        <w:ind w:firstLine="567"/>
        <w:jc w:val="both"/>
        <w:rPr>
          <w:sz w:val="24"/>
          <w:szCs w:val="24"/>
          <w:lang w:eastAsia="ru-RU"/>
        </w:rPr>
      </w:pPr>
      <w:r>
        <w:rPr>
          <w:sz w:val="24"/>
          <w:szCs w:val="24"/>
          <w:lang w:eastAsia="ru-RU"/>
        </w:rPr>
        <w:t xml:space="preserve">Дипломная работа подписывается студентом (на последней странице) и предоставляется не позднее, чем за две недели до защиты, на выпускающую кафедру, где она регистрируется в специальном журнале с указанием срока представления и передачи научному руководителю на отзыв (приложение 5). Отзыв печатается на стандартных листах А-4, объемом не менее одной страницы. Без отзыва научного руководителя дипломная работа к защите не допускается. </w:t>
      </w:r>
    </w:p>
    <w:p w:rsidR="00945392" w:rsidRDefault="00945392" w:rsidP="00945392">
      <w:pPr>
        <w:ind w:firstLine="567"/>
        <w:jc w:val="both"/>
        <w:rPr>
          <w:sz w:val="24"/>
          <w:szCs w:val="24"/>
          <w:lang w:eastAsia="ru-RU"/>
        </w:rPr>
      </w:pPr>
      <w:r>
        <w:rPr>
          <w:sz w:val="24"/>
          <w:szCs w:val="24"/>
          <w:lang w:eastAsia="ru-RU"/>
        </w:rPr>
        <w:t xml:space="preserve">Научный руководитель оценивает не само дипломное исследование, а характеризует личные качества студента и его работу по следующим показателям: </w:t>
      </w:r>
    </w:p>
    <w:p w:rsidR="00945392" w:rsidRDefault="00945392" w:rsidP="00945392">
      <w:pPr>
        <w:ind w:firstLine="567"/>
        <w:jc w:val="both"/>
        <w:rPr>
          <w:sz w:val="24"/>
          <w:szCs w:val="24"/>
          <w:lang w:eastAsia="ru-RU"/>
        </w:rPr>
      </w:pPr>
      <w:r>
        <w:rPr>
          <w:sz w:val="24"/>
          <w:szCs w:val="24"/>
          <w:lang w:eastAsia="ru-RU"/>
        </w:rPr>
        <w:t xml:space="preserve">-владение исследовательской культурой; </w:t>
      </w:r>
    </w:p>
    <w:p w:rsidR="00945392" w:rsidRDefault="00945392" w:rsidP="00945392">
      <w:pPr>
        <w:ind w:firstLine="567"/>
        <w:jc w:val="both"/>
        <w:rPr>
          <w:sz w:val="24"/>
          <w:szCs w:val="24"/>
          <w:lang w:eastAsia="ru-RU"/>
        </w:rPr>
      </w:pPr>
      <w:r>
        <w:rPr>
          <w:sz w:val="24"/>
          <w:szCs w:val="24"/>
          <w:lang w:eastAsia="ru-RU"/>
        </w:rPr>
        <w:t xml:space="preserve">-степень добросовестности и трудолюбия выпускника при выполнении им выпускной работы; </w:t>
      </w:r>
    </w:p>
    <w:p w:rsidR="00945392" w:rsidRDefault="00945392" w:rsidP="00945392">
      <w:pPr>
        <w:ind w:firstLine="567"/>
        <w:jc w:val="both"/>
        <w:rPr>
          <w:sz w:val="24"/>
          <w:szCs w:val="24"/>
          <w:lang w:eastAsia="ru-RU"/>
        </w:rPr>
      </w:pPr>
      <w:r>
        <w:rPr>
          <w:sz w:val="24"/>
          <w:szCs w:val="24"/>
          <w:lang w:eastAsia="ru-RU"/>
        </w:rPr>
        <w:t xml:space="preserve">-оценка теоретической подготовленности студента, инициативности и самостоятельности при решении исследовательских задач; </w:t>
      </w:r>
    </w:p>
    <w:p w:rsidR="00945392" w:rsidRDefault="00945392" w:rsidP="00945392">
      <w:pPr>
        <w:ind w:firstLine="567"/>
        <w:jc w:val="both"/>
        <w:rPr>
          <w:sz w:val="24"/>
          <w:szCs w:val="24"/>
          <w:lang w:eastAsia="ru-RU"/>
        </w:rPr>
      </w:pPr>
      <w:r>
        <w:rPr>
          <w:sz w:val="24"/>
          <w:szCs w:val="24"/>
          <w:lang w:eastAsia="ru-RU"/>
        </w:rPr>
        <w:lastRenderedPageBreak/>
        <w:t xml:space="preserve">-умение студента работать с источниками, справочниками, способность ясно и четко излагать материал; </w:t>
      </w:r>
    </w:p>
    <w:p w:rsidR="00945392" w:rsidRDefault="00945392" w:rsidP="00945392">
      <w:pPr>
        <w:ind w:firstLine="567"/>
        <w:jc w:val="both"/>
        <w:rPr>
          <w:sz w:val="24"/>
          <w:szCs w:val="24"/>
          <w:lang w:eastAsia="ru-RU"/>
        </w:rPr>
      </w:pPr>
      <w:r>
        <w:rPr>
          <w:sz w:val="24"/>
          <w:szCs w:val="24"/>
          <w:lang w:eastAsia="ru-RU"/>
        </w:rPr>
        <w:t xml:space="preserve">-соблюдение правил и качества оформления дипломной работы. </w:t>
      </w:r>
    </w:p>
    <w:p w:rsidR="00945392" w:rsidRDefault="00945392" w:rsidP="00945392">
      <w:pPr>
        <w:ind w:firstLine="567"/>
        <w:jc w:val="both"/>
        <w:rPr>
          <w:sz w:val="24"/>
          <w:szCs w:val="24"/>
          <w:lang w:eastAsia="ru-RU"/>
        </w:rPr>
      </w:pPr>
      <w:r>
        <w:rPr>
          <w:sz w:val="24"/>
          <w:szCs w:val="24"/>
          <w:lang w:eastAsia="ru-RU"/>
        </w:rPr>
        <w:t xml:space="preserve">Когда дипломная работа и отзыв научного руководителя зарегистрированы, вопрос о допуске к защите решается на заседании выпускающей кафедры и объявляется распоряжением декана по факультету. </w:t>
      </w:r>
    </w:p>
    <w:p w:rsidR="00945392" w:rsidRDefault="00945392" w:rsidP="00945392">
      <w:pPr>
        <w:ind w:firstLine="567"/>
        <w:jc w:val="both"/>
        <w:rPr>
          <w:sz w:val="24"/>
          <w:szCs w:val="24"/>
          <w:lang w:eastAsia="ru-RU"/>
        </w:rPr>
      </w:pPr>
    </w:p>
    <w:p w:rsidR="00945392" w:rsidRDefault="00945392" w:rsidP="00945392">
      <w:pPr>
        <w:ind w:firstLine="567"/>
        <w:jc w:val="both"/>
        <w:rPr>
          <w:sz w:val="24"/>
          <w:szCs w:val="24"/>
          <w:lang w:eastAsia="ru-RU"/>
        </w:rPr>
      </w:pPr>
      <w:r>
        <w:rPr>
          <w:b/>
          <w:bCs/>
          <w:i/>
          <w:iCs/>
          <w:sz w:val="24"/>
          <w:szCs w:val="24"/>
          <w:lang w:eastAsia="ru-RU"/>
        </w:rPr>
        <w:t>Защита дипломной работы</w:t>
      </w:r>
      <w:r>
        <w:rPr>
          <w:sz w:val="24"/>
          <w:szCs w:val="24"/>
          <w:lang w:eastAsia="ru-RU"/>
        </w:rPr>
        <w:t xml:space="preserve"> производится на открытом заседании государственной аттестационной комиссии с присутствием не менее 2/3 ее состава, на котором заслушиваются краткий доклад дипломника, отзыв руководителя. </w:t>
      </w:r>
    </w:p>
    <w:p w:rsidR="00945392" w:rsidRDefault="00945392" w:rsidP="00945392">
      <w:pPr>
        <w:ind w:firstLine="567"/>
        <w:jc w:val="both"/>
        <w:rPr>
          <w:sz w:val="24"/>
          <w:szCs w:val="24"/>
          <w:lang w:eastAsia="ru-RU"/>
        </w:rPr>
      </w:pPr>
      <w:r>
        <w:rPr>
          <w:sz w:val="24"/>
          <w:szCs w:val="24"/>
          <w:lang w:eastAsia="ru-RU"/>
        </w:rPr>
        <w:t xml:space="preserve"> </w:t>
      </w:r>
    </w:p>
    <w:p w:rsidR="00945392" w:rsidRDefault="00945392" w:rsidP="00945392">
      <w:pPr>
        <w:ind w:firstLine="567"/>
        <w:jc w:val="both"/>
        <w:rPr>
          <w:b/>
          <w:bCs/>
          <w:i/>
          <w:iCs/>
          <w:sz w:val="24"/>
          <w:szCs w:val="24"/>
          <w:lang w:eastAsia="ru-RU"/>
        </w:rPr>
      </w:pPr>
      <w:r>
        <w:rPr>
          <w:b/>
          <w:bCs/>
          <w:i/>
          <w:iCs/>
          <w:sz w:val="24"/>
          <w:szCs w:val="24"/>
          <w:lang w:eastAsia="ru-RU"/>
        </w:rPr>
        <w:t xml:space="preserve">Подготовка и проведение защиты </w:t>
      </w:r>
    </w:p>
    <w:p w:rsidR="00945392" w:rsidRDefault="00945392" w:rsidP="00945392">
      <w:pPr>
        <w:ind w:firstLine="567"/>
        <w:jc w:val="both"/>
        <w:rPr>
          <w:sz w:val="24"/>
          <w:szCs w:val="24"/>
          <w:lang w:eastAsia="ru-RU"/>
        </w:rPr>
      </w:pPr>
      <w:r>
        <w:rPr>
          <w:sz w:val="24"/>
          <w:szCs w:val="24"/>
          <w:lang w:eastAsia="ru-RU"/>
        </w:rPr>
        <w:t xml:space="preserve">1. Защита дипломной (квалификационной) работы проводится на открытом заседании Государственной аттестационной комиссии (ГАК) с участием научного руководителя, студентов. </w:t>
      </w:r>
    </w:p>
    <w:p w:rsidR="00945392" w:rsidRDefault="00945392" w:rsidP="00945392">
      <w:pPr>
        <w:ind w:firstLine="567"/>
        <w:jc w:val="both"/>
        <w:rPr>
          <w:sz w:val="24"/>
          <w:szCs w:val="24"/>
          <w:lang w:eastAsia="ru-RU"/>
        </w:rPr>
      </w:pPr>
      <w:r>
        <w:rPr>
          <w:sz w:val="24"/>
          <w:szCs w:val="24"/>
          <w:lang w:eastAsia="ru-RU"/>
        </w:rPr>
        <w:t xml:space="preserve">2. Сроки защиты определяются приказом ректора. </w:t>
      </w:r>
    </w:p>
    <w:p w:rsidR="00945392" w:rsidRDefault="00945392" w:rsidP="00945392">
      <w:pPr>
        <w:ind w:firstLine="567"/>
        <w:jc w:val="both"/>
        <w:rPr>
          <w:sz w:val="24"/>
          <w:szCs w:val="24"/>
          <w:lang w:eastAsia="ru-RU"/>
        </w:rPr>
      </w:pPr>
      <w:r>
        <w:rPr>
          <w:sz w:val="24"/>
          <w:szCs w:val="24"/>
          <w:lang w:eastAsia="ru-RU"/>
        </w:rPr>
        <w:t xml:space="preserve">3. ВКР допускается к защите при условии ее законченного оформления, отзыва руководителя, положительно оценивающего работу. </w:t>
      </w:r>
    </w:p>
    <w:p w:rsidR="00945392" w:rsidRDefault="00945392" w:rsidP="00945392">
      <w:pPr>
        <w:ind w:firstLine="567"/>
        <w:jc w:val="both"/>
        <w:rPr>
          <w:sz w:val="24"/>
          <w:szCs w:val="24"/>
          <w:lang w:eastAsia="ru-RU"/>
        </w:rPr>
      </w:pPr>
      <w:r>
        <w:rPr>
          <w:sz w:val="24"/>
          <w:szCs w:val="24"/>
          <w:lang w:eastAsia="ru-RU"/>
        </w:rPr>
        <w:t xml:space="preserve">4. Порядок защиты дипломной (квалификационной) работы: </w:t>
      </w:r>
    </w:p>
    <w:p w:rsidR="00945392" w:rsidRDefault="00945392" w:rsidP="00945392">
      <w:pPr>
        <w:ind w:firstLine="567"/>
        <w:jc w:val="both"/>
        <w:rPr>
          <w:sz w:val="24"/>
          <w:szCs w:val="24"/>
          <w:lang w:eastAsia="ru-RU"/>
        </w:rPr>
      </w:pPr>
      <w:r>
        <w:rPr>
          <w:sz w:val="24"/>
          <w:szCs w:val="24"/>
          <w:lang w:eastAsia="ru-RU"/>
        </w:rPr>
        <w:t xml:space="preserve">-время представления студентом дипломной работы 7-10 минут, в докладе необходимо отразить актуальность, цели, задачи, основные положения экспериментальных методик и методов (педагогических и/или  изобразительных), суть полученных результатов, теоретические и практические выводы, перспективы дальнейшей работы; результаты исследования могут быть проиллюстрированы графиками, схемами, аудио и видеоматериалами; </w:t>
      </w:r>
    </w:p>
    <w:p w:rsidR="00945392" w:rsidRDefault="00945392" w:rsidP="00945392">
      <w:pPr>
        <w:ind w:firstLine="567"/>
        <w:jc w:val="both"/>
        <w:rPr>
          <w:sz w:val="24"/>
          <w:szCs w:val="24"/>
          <w:lang w:eastAsia="ru-RU"/>
        </w:rPr>
      </w:pPr>
      <w:r>
        <w:rPr>
          <w:sz w:val="24"/>
          <w:szCs w:val="24"/>
          <w:lang w:eastAsia="ru-RU"/>
        </w:rPr>
        <w:t xml:space="preserve">-вопросы членов ГАК докладчику; студенту следует отвечать на вопросы четко и ясно, в сдержанной, корректной форме; </w:t>
      </w:r>
    </w:p>
    <w:p w:rsidR="00945392" w:rsidRDefault="00945392" w:rsidP="00945392">
      <w:pPr>
        <w:ind w:firstLine="567"/>
        <w:jc w:val="both"/>
        <w:rPr>
          <w:sz w:val="24"/>
          <w:szCs w:val="24"/>
          <w:lang w:eastAsia="ru-RU"/>
        </w:rPr>
      </w:pPr>
      <w:r>
        <w:rPr>
          <w:sz w:val="24"/>
          <w:szCs w:val="24"/>
          <w:lang w:eastAsia="ru-RU"/>
        </w:rPr>
        <w:t xml:space="preserve">-выступление научного руководителя (в отсутствие руководителя зачитывается отзыв); </w:t>
      </w:r>
    </w:p>
    <w:p w:rsidR="00945392" w:rsidRDefault="00945392" w:rsidP="00945392">
      <w:pPr>
        <w:ind w:firstLine="567"/>
        <w:jc w:val="both"/>
        <w:rPr>
          <w:sz w:val="24"/>
          <w:szCs w:val="24"/>
          <w:lang w:eastAsia="ru-RU"/>
        </w:rPr>
      </w:pPr>
      <w:r>
        <w:rPr>
          <w:sz w:val="24"/>
          <w:szCs w:val="24"/>
          <w:lang w:eastAsia="ru-RU"/>
        </w:rPr>
        <w:t xml:space="preserve">Окончательная оценка выставляется Государственной аттестационной комиссией и объявляется в тот же день после оформления в установленном порядке протоколов заседания ГАК (приложение 7). Результаты определяются оценками «отлично», «хорошо», «удовлетворительно», «неудовлетворительно». </w:t>
      </w:r>
    </w:p>
    <w:p w:rsidR="00945392" w:rsidRDefault="00945392" w:rsidP="00945392">
      <w:pPr>
        <w:ind w:firstLine="567"/>
        <w:jc w:val="both"/>
        <w:rPr>
          <w:sz w:val="24"/>
          <w:szCs w:val="24"/>
          <w:lang w:eastAsia="ru-RU"/>
        </w:rPr>
      </w:pPr>
      <w:r>
        <w:rPr>
          <w:sz w:val="24"/>
          <w:szCs w:val="24"/>
          <w:lang w:eastAsia="ru-RU"/>
        </w:rPr>
        <w:t xml:space="preserve">Дипломная работа оценивается </w:t>
      </w:r>
      <w:r>
        <w:rPr>
          <w:b/>
          <w:i/>
          <w:sz w:val="24"/>
          <w:szCs w:val="24"/>
          <w:lang w:eastAsia="ru-RU"/>
        </w:rPr>
        <w:t>по ряду критериев</w:t>
      </w:r>
      <w:r>
        <w:rPr>
          <w:sz w:val="24"/>
          <w:szCs w:val="24"/>
          <w:lang w:eastAsia="ru-RU"/>
        </w:rPr>
        <w:t xml:space="preserve">, информация о выполнении которых заносится членами государственной аттестационной комиссии в протокол оценки выпускной квалификационной работы. К таким критериям относятся: </w:t>
      </w:r>
    </w:p>
    <w:p w:rsidR="00945392" w:rsidRDefault="00945392" w:rsidP="00945392">
      <w:pPr>
        <w:ind w:firstLine="567"/>
        <w:jc w:val="both"/>
        <w:rPr>
          <w:sz w:val="24"/>
          <w:szCs w:val="24"/>
          <w:lang w:eastAsia="ru-RU"/>
        </w:rPr>
      </w:pPr>
      <w:r>
        <w:rPr>
          <w:sz w:val="24"/>
          <w:szCs w:val="24"/>
          <w:lang w:eastAsia="ru-RU"/>
        </w:rPr>
        <w:t xml:space="preserve">-актуальность и обоснование выбора темы; </w:t>
      </w:r>
    </w:p>
    <w:p w:rsidR="00945392" w:rsidRDefault="00945392" w:rsidP="00945392">
      <w:pPr>
        <w:ind w:firstLine="567"/>
        <w:jc w:val="both"/>
        <w:rPr>
          <w:sz w:val="24"/>
          <w:szCs w:val="24"/>
          <w:lang w:eastAsia="ru-RU"/>
        </w:rPr>
      </w:pPr>
      <w:r>
        <w:rPr>
          <w:sz w:val="24"/>
          <w:szCs w:val="24"/>
          <w:lang w:eastAsia="ru-RU"/>
        </w:rPr>
        <w:t xml:space="preserve">-полнота и четкость освещения введения: цель, объект, предмет, гипотеза, задачи и методы исследования; </w:t>
      </w:r>
    </w:p>
    <w:p w:rsidR="00945392" w:rsidRDefault="00945392" w:rsidP="00945392">
      <w:pPr>
        <w:ind w:firstLine="567"/>
        <w:jc w:val="both"/>
        <w:rPr>
          <w:sz w:val="24"/>
          <w:szCs w:val="24"/>
          <w:lang w:eastAsia="ru-RU"/>
        </w:rPr>
      </w:pPr>
      <w:r>
        <w:rPr>
          <w:sz w:val="24"/>
          <w:szCs w:val="24"/>
          <w:lang w:eastAsia="ru-RU"/>
        </w:rPr>
        <w:t xml:space="preserve">-раскрытие основных теоретических понятий, тезисов; </w:t>
      </w:r>
    </w:p>
    <w:p w:rsidR="00945392" w:rsidRDefault="00945392" w:rsidP="00945392">
      <w:pPr>
        <w:ind w:firstLine="567"/>
        <w:jc w:val="both"/>
        <w:rPr>
          <w:sz w:val="24"/>
          <w:szCs w:val="24"/>
          <w:lang w:eastAsia="ru-RU"/>
        </w:rPr>
      </w:pPr>
      <w:r>
        <w:rPr>
          <w:sz w:val="24"/>
          <w:szCs w:val="24"/>
          <w:lang w:eastAsia="ru-RU"/>
        </w:rPr>
        <w:t>-системность описания методики проведения исследования;</w:t>
      </w:r>
    </w:p>
    <w:p w:rsidR="00945392" w:rsidRDefault="00945392" w:rsidP="00945392">
      <w:pPr>
        <w:ind w:firstLine="567"/>
        <w:jc w:val="both"/>
        <w:rPr>
          <w:sz w:val="24"/>
          <w:szCs w:val="24"/>
          <w:lang w:eastAsia="ru-RU"/>
        </w:rPr>
      </w:pPr>
      <w:r>
        <w:rPr>
          <w:sz w:val="24"/>
          <w:szCs w:val="24"/>
          <w:lang w:eastAsia="ru-RU"/>
        </w:rPr>
        <w:t xml:space="preserve">-представление результатов опытно-экспериментальной части работы; </w:t>
      </w:r>
    </w:p>
    <w:p w:rsidR="00945392" w:rsidRDefault="00945392" w:rsidP="00945392">
      <w:pPr>
        <w:ind w:firstLine="567"/>
        <w:jc w:val="both"/>
        <w:rPr>
          <w:sz w:val="24"/>
          <w:szCs w:val="24"/>
          <w:lang w:eastAsia="ru-RU"/>
        </w:rPr>
      </w:pPr>
      <w:r>
        <w:rPr>
          <w:sz w:val="24"/>
          <w:szCs w:val="24"/>
          <w:lang w:eastAsia="ru-RU"/>
        </w:rPr>
        <w:t xml:space="preserve">-точность и полнота сделанных по работе выводов, их соответствие выдвинутой гипотезе; </w:t>
      </w:r>
    </w:p>
    <w:p w:rsidR="00945392" w:rsidRDefault="00945392" w:rsidP="00945392">
      <w:pPr>
        <w:ind w:firstLine="567"/>
        <w:jc w:val="both"/>
        <w:rPr>
          <w:sz w:val="24"/>
          <w:szCs w:val="24"/>
          <w:lang w:eastAsia="ru-RU"/>
        </w:rPr>
      </w:pPr>
      <w:r>
        <w:rPr>
          <w:sz w:val="24"/>
          <w:szCs w:val="24"/>
          <w:lang w:eastAsia="ru-RU"/>
        </w:rPr>
        <w:t xml:space="preserve">-качество публичного выступления: точное, последовательное, полное, научно обоснованное изложение основных положений работы; </w:t>
      </w:r>
    </w:p>
    <w:p w:rsidR="00945392" w:rsidRDefault="00945392" w:rsidP="00945392">
      <w:pPr>
        <w:ind w:firstLine="567"/>
        <w:jc w:val="both"/>
        <w:rPr>
          <w:sz w:val="24"/>
          <w:szCs w:val="24"/>
          <w:lang w:eastAsia="ru-RU"/>
        </w:rPr>
      </w:pPr>
      <w:r>
        <w:rPr>
          <w:sz w:val="24"/>
          <w:szCs w:val="24"/>
          <w:lang w:eastAsia="ru-RU"/>
        </w:rPr>
        <w:t xml:space="preserve">-стиль изложения исследовательской работы; </w:t>
      </w:r>
    </w:p>
    <w:p w:rsidR="00945392" w:rsidRDefault="00945392" w:rsidP="00945392">
      <w:pPr>
        <w:ind w:firstLine="567"/>
        <w:jc w:val="both"/>
        <w:rPr>
          <w:sz w:val="24"/>
          <w:szCs w:val="24"/>
          <w:lang w:eastAsia="ru-RU"/>
        </w:rPr>
      </w:pPr>
      <w:r>
        <w:rPr>
          <w:sz w:val="24"/>
          <w:szCs w:val="24"/>
          <w:lang w:eastAsia="ru-RU"/>
        </w:rPr>
        <w:t xml:space="preserve">-ответы на вопросы: полнота, точность, логичность, аргументированность, </w:t>
      </w:r>
    </w:p>
    <w:p w:rsidR="00945392" w:rsidRDefault="00945392" w:rsidP="00945392">
      <w:pPr>
        <w:ind w:firstLine="567"/>
        <w:jc w:val="both"/>
        <w:rPr>
          <w:sz w:val="24"/>
          <w:szCs w:val="24"/>
          <w:lang w:eastAsia="ru-RU"/>
        </w:rPr>
      </w:pPr>
      <w:r>
        <w:rPr>
          <w:sz w:val="24"/>
          <w:szCs w:val="24"/>
          <w:lang w:eastAsia="ru-RU"/>
        </w:rPr>
        <w:t xml:space="preserve">научная эрудиция и т.п.; </w:t>
      </w:r>
    </w:p>
    <w:p w:rsidR="00945392" w:rsidRDefault="00945392" w:rsidP="00945392">
      <w:pPr>
        <w:ind w:firstLine="567"/>
        <w:jc w:val="both"/>
        <w:rPr>
          <w:sz w:val="24"/>
          <w:szCs w:val="24"/>
          <w:lang w:eastAsia="ru-RU"/>
        </w:rPr>
      </w:pPr>
      <w:r>
        <w:rPr>
          <w:sz w:val="24"/>
          <w:szCs w:val="24"/>
          <w:lang w:eastAsia="ru-RU"/>
        </w:rPr>
        <w:t xml:space="preserve">-полнота охвата научной литературы; </w:t>
      </w:r>
    </w:p>
    <w:p w:rsidR="00945392" w:rsidRDefault="00945392" w:rsidP="00945392">
      <w:pPr>
        <w:ind w:firstLine="567"/>
        <w:jc w:val="both"/>
        <w:rPr>
          <w:sz w:val="24"/>
          <w:szCs w:val="24"/>
          <w:lang w:eastAsia="ru-RU"/>
        </w:rPr>
      </w:pPr>
      <w:r>
        <w:rPr>
          <w:sz w:val="24"/>
          <w:szCs w:val="24"/>
          <w:lang w:eastAsia="ru-RU"/>
        </w:rPr>
        <w:t xml:space="preserve">-качество оформления дипломной работы и демонстрационных материалов; </w:t>
      </w:r>
    </w:p>
    <w:p w:rsidR="00945392" w:rsidRDefault="00945392" w:rsidP="00945392">
      <w:pPr>
        <w:ind w:firstLine="567"/>
        <w:jc w:val="both"/>
        <w:rPr>
          <w:sz w:val="24"/>
          <w:szCs w:val="24"/>
          <w:lang w:eastAsia="ru-RU"/>
        </w:rPr>
      </w:pPr>
      <w:r>
        <w:rPr>
          <w:sz w:val="24"/>
          <w:szCs w:val="24"/>
          <w:lang w:eastAsia="ru-RU"/>
        </w:rPr>
        <w:t xml:space="preserve">-применение новых технологий современного математического и программного обеспечения, компьютерных технологий; </w:t>
      </w:r>
    </w:p>
    <w:p w:rsidR="00945392" w:rsidRDefault="00945392" w:rsidP="00945392">
      <w:pPr>
        <w:ind w:firstLine="567"/>
        <w:jc w:val="both"/>
        <w:rPr>
          <w:sz w:val="24"/>
          <w:szCs w:val="24"/>
          <w:lang w:eastAsia="ru-RU"/>
        </w:rPr>
      </w:pPr>
      <w:r>
        <w:rPr>
          <w:sz w:val="24"/>
          <w:szCs w:val="24"/>
          <w:lang w:eastAsia="ru-RU"/>
        </w:rPr>
        <w:t xml:space="preserve">-самостоятельность и инициативность в подходе к исследованию; </w:t>
      </w:r>
    </w:p>
    <w:p w:rsidR="00945392" w:rsidRDefault="00945392" w:rsidP="00945392">
      <w:pPr>
        <w:ind w:firstLine="567"/>
        <w:jc w:val="both"/>
        <w:rPr>
          <w:sz w:val="24"/>
          <w:szCs w:val="24"/>
          <w:lang w:eastAsia="ru-RU"/>
        </w:rPr>
      </w:pPr>
      <w:r>
        <w:rPr>
          <w:sz w:val="24"/>
          <w:szCs w:val="24"/>
          <w:lang w:eastAsia="ru-RU"/>
        </w:rPr>
        <w:t xml:space="preserve">-результаты внедрения (наличие подтверждающего документа). </w:t>
      </w:r>
    </w:p>
    <w:p w:rsidR="00945392" w:rsidRDefault="00945392" w:rsidP="00945392">
      <w:pPr>
        <w:ind w:firstLine="567"/>
        <w:jc w:val="both"/>
        <w:rPr>
          <w:sz w:val="24"/>
          <w:szCs w:val="24"/>
          <w:lang w:eastAsia="ru-RU"/>
        </w:rPr>
      </w:pPr>
    </w:p>
    <w:p w:rsidR="00945392" w:rsidRDefault="00945392" w:rsidP="00945392">
      <w:pPr>
        <w:ind w:firstLine="567"/>
        <w:jc w:val="both"/>
        <w:rPr>
          <w:sz w:val="24"/>
          <w:szCs w:val="24"/>
          <w:lang w:eastAsia="ru-RU"/>
        </w:rPr>
      </w:pPr>
      <w:r>
        <w:rPr>
          <w:sz w:val="24"/>
          <w:szCs w:val="24"/>
          <w:lang w:eastAsia="ru-RU"/>
        </w:rPr>
        <w:lastRenderedPageBreak/>
        <w:t xml:space="preserve">Лучшие дипломные работы, имеющие теоретический и практический интерес, рекомендуется к участию в выставках, конкурсах и конференциях, к публикации в печати. </w:t>
      </w:r>
    </w:p>
    <w:p w:rsidR="00945392" w:rsidRDefault="00945392" w:rsidP="00945392">
      <w:pPr>
        <w:ind w:firstLine="567"/>
        <w:jc w:val="both"/>
        <w:rPr>
          <w:sz w:val="24"/>
          <w:szCs w:val="24"/>
          <w:lang w:eastAsia="ru-RU"/>
        </w:rPr>
      </w:pPr>
      <w:r>
        <w:rPr>
          <w:sz w:val="24"/>
          <w:szCs w:val="24"/>
          <w:lang w:eastAsia="ru-RU"/>
        </w:rPr>
        <w:t xml:space="preserve">В случае невыполнения большей части требований, предъявляемых к выпускной квалификационной работе, работа к защите не допускается. Студент, получивший при защите ВКР неудовлетворительную оценку, отчисляется из </w:t>
      </w:r>
      <w:proofErr w:type="spellStart"/>
      <w:r>
        <w:rPr>
          <w:sz w:val="24"/>
          <w:szCs w:val="24"/>
          <w:lang w:eastAsia="ru-RU"/>
        </w:rPr>
        <w:t>УдГУ</w:t>
      </w:r>
      <w:proofErr w:type="spellEnd"/>
      <w:r>
        <w:rPr>
          <w:sz w:val="24"/>
          <w:szCs w:val="24"/>
          <w:lang w:eastAsia="ru-RU"/>
        </w:rPr>
        <w:t xml:space="preserve">. </w:t>
      </w:r>
    </w:p>
    <w:p w:rsidR="00945392" w:rsidRDefault="00945392" w:rsidP="00945392">
      <w:pPr>
        <w:ind w:firstLine="567"/>
        <w:jc w:val="both"/>
        <w:rPr>
          <w:sz w:val="24"/>
          <w:szCs w:val="24"/>
          <w:lang w:eastAsia="ru-RU"/>
        </w:rPr>
      </w:pPr>
      <w:r>
        <w:rPr>
          <w:sz w:val="24"/>
          <w:szCs w:val="24"/>
          <w:lang w:eastAsia="ru-RU"/>
        </w:rPr>
        <w:t xml:space="preserve">На защите выпускные квалификационные работы предоставляются с использованием мультимедийных средств, презентаций, которые хранятся на кафедрах, ведущих работу над ВКР. </w:t>
      </w:r>
    </w:p>
    <w:p w:rsidR="00945392" w:rsidRDefault="00945392" w:rsidP="00945392">
      <w:pPr>
        <w:jc w:val="both"/>
        <w:rPr>
          <w:sz w:val="24"/>
          <w:szCs w:val="24"/>
        </w:rPr>
      </w:pPr>
    </w:p>
    <w:p w:rsidR="00945392" w:rsidRDefault="00945392" w:rsidP="00945392">
      <w:pPr>
        <w:jc w:val="both"/>
        <w:rPr>
          <w:sz w:val="24"/>
          <w:szCs w:val="24"/>
        </w:rPr>
      </w:pPr>
    </w:p>
    <w:p w:rsidR="00945392" w:rsidRDefault="00945392" w:rsidP="00945392">
      <w:pPr>
        <w:jc w:val="center"/>
        <w:rPr>
          <w:sz w:val="24"/>
          <w:szCs w:val="24"/>
        </w:rPr>
      </w:pPr>
      <w:r>
        <w:rPr>
          <w:sz w:val="24"/>
          <w:szCs w:val="24"/>
        </w:rPr>
        <w:br w:type="page"/>
      </w:r>
    </w:p>
    <w:p w:rsidR="00945392" w:rsidRDefault="00945392" w:rsidP="00945392">
      <w:pPr>
        <w:jc w:val="center"/>
        <w:rPr>
          <w:sz w:val="24"/>
          <w:szCs w:val="24"/>
        </w:rPr>
      </w:pPr>
      <w:r>
        <w:rPr>
          <w:sz w:val="24"/>
          <w:szCs w:val="24"/>
        </w:rPr>
        <w:lastRenderedPageBreak/>
        <w:t>ПРИЛОЖЕНИЯ</w:t>
      </w:r>
    </w:p>
    <w:p w:rsidR="00945392" w:rsidRDefault="00945392" w:rsidP="00945392">
      <w:pPr>
        <w:jc w:val="center"/>
        <w:rPr>
          <w:sz w:val="24"/>
          <w:szCs w:val="24"/>
        </w:rPr>
      </w:pPr>
    </w:p>
    <w:p w:rsidR="00945392" w:rsidRDefault="00945392" w:rsidP="00945392">
      <w:pPr>
        <w:jc w:val="right"/>
        <w:rPr>
          <w:b/>
          <w:sz w:val="24"/>
          <w:szCs w:val="24"/>
        </w:rPr>
      </w:pPr>
      <w:r>
        <w:rPr>
          <w:b/>
          <w:sz w:val="24"/>
          <w:szCs w:val="24"/>
        </w:rPr>
        <w:t xml:space="preserve">Приложение 1. </w:t>
      </w:r>
      <w:r>
        <w:rPr>
          <w:b/>
          <w:i/>
          <w:sz w:val="24"/>
          <w:szCs w:val="24"/>
        </w:rPr>
        <w:t>Образец заявления на написание ВКР</w:t>
      </w:r>
    </w:p>
    <w:p w:rsidR="00945392" w:rsidRDefault="00945392" w:rsidP="00945392">
      <w:pPr>
        <w:rPr>
          <w:sz w:val="24"/>
          <w:szCs w:val="24"/>
        </w:rPr>
      </w:pPr>
      <w:r>
        <w:rPr>
          <w:sz w:val="24"/>
          <w:szCs w:val="24"/>
        </w:rPr>
        <w:t xml:space="preserve"> </w:t>
      </w:r>
    </w:p>
    <w:p w:rsidR="00945392" w:rsidRDefault="00945392" w:rsidP="00945392">
      <w:pPr>
        <w:jc w:val="right"/>
        <w:rPr>
          <w:sz w:val="24"/>
          <w:szCs w:val="24"/>
        </w:rPr>
      </w:pPr>
      <w:r>
        <w:rPr>
          <w:sz w:val="24"/>
          <w:szCs w:val="24"/>
        </w:rPr>
        <w:t xml:space="preserve">Заведующему кафедрой </w:t>
      </w:r>
    </w:p>
    <w:p w:rsidR="00945392" w:rsidRDefault="00945392" w:rsidP="00945392">
      <w:pPr>
        <w:jc w:val="right"/>
        <w:rPr>
          <w:sz w:val="24"/>
          <w:szCs w:val="24"/>
        </w:rPr>
      </w:pPr>
      <w:r>
        <w:rPr>
          <w:sz w:val="24"/>
          <w:szCs w:val="24"/>
        </w:rPr>
        <w:t>________________</w:t>
      </w:r>
    </w:p>
    <w:p w:rsidR="00945392" w:rsidRDefault="00945392" w:rsidP="00945392">
      <w:pPr>
        <w:jc w:val="right"/>
        <w:rPr>
          <w:sz w:val="24"/>
          <w:szCs w:val="24"/>
        </w:rPr>
      </w:pPr>
      <w:r>
        <w:rPr>
          <w:sz w:val="24"/>
          <w:szCs w:val="24"/>
        </w:rPr>
        <w:t>наименование кафедры</w:t>
      </w:r>
    </w:p>
    <w:p w:rsidR="00945392" w:rsidRDefault="00945392" w:rsidP="00945392">
      <w:pPr>
        <w:jc w:val="right"/>
        <w:rPr>
          <w:sz w:val="24"/>
          <w:szCs w:val="24"/>
        </w:rPr>
      </w:pPr>
      <w:r>
        <w:rPr>
          <w:sz w:val="24"/>
          <w:szCs w:val="24"/>
        </w:rPr>
        <w:t>______________________</w:t>
      </w:r>
    </w:p>
    <w:p w:rsidR="00945392" w:rsidRDefault="00945392" w:rsidP="00945392">
      <w:pPr>
        <w:jc w:val="right"/>
        <w:rPr>
          <w:sz w:val="24"/>
          <w:szCs w:val="24"/>
        </w:rPr>
      </w:pPr>
      <w:r>
        <w:rPr>
          <w:sz w:val="24"/>
          <w:szCs w:val="24"/>
        </w:rPr>
        <w:t>Ф.И. О.</w:t>
      </w:r>
    </w:p>
    <w:p w:rsidR="00945392" w:rsidRDefault="00945392" w:rsidP="00945392">
      <w:pPr>
        <w:jc w:val="right"/>
        <w:rPr>
          <w:sz w:val="24"/>
          <w:szCs w:val="24"/>
        </w:rPr>
      </w:pPr>
    </w:p>
    <w:p w:rsidR="00945392" w:rsidRDefault="00945392" w:rsidP="00945392">
      <w:pPr>
        <w:jc w:val="right"/>
        <w:rPr>
          <w:sz w:val="24"/>
          <w:szCs w:val="24"/>
        </w:rPr>
      </w:pPr>
      <w:r>
        <w:rPr>
          <w:sz w:val="24"/>
          <w:szCs w:val="24"/>
        </w:rPr>
        <w:t xml:space="preserve"> </w:t>
      </w:r>
    </w:p>
    <w:p w:rsidR="00945392" w:rsidRDefault="00945392" w:rsidP="00945392">
      <w:pPr>
        <w:jc w:val="right"/>
        <w:rPr>
          <w:sz w:val="24"/>
          <w:szCs w:val="24"/>
        </w:rPr>
      </w:pPr>
      <w:r>
        <w:rPr>
          <w:sz w:val="24"/>
          <w:szCs w:val="24"/>
        </w:rPr>
        <w:t xml:space="preserve">студента 4 курса </w:t>
      </w:r>
      <w:proofErr w:type="spellStart"/>
      <w:r>
        <w:rPr>
          <w:sz w:val="24"/>
          <w:szCs w:val="24"/>
        </w:rPr>
        <w:t>ИИиД</w:t>
      </w:r>
      <w:proofErr w:type="spellEnd"/>
    </w:p>
    <w:p w:rsidR="00945392" w:rsidRDefault="00945392" w:rsidP="00945392">
      <w:pPr>
        <w:jc w:val="right"/>
        <w:rPr>
          <w:sz w:val="24"/>
          <w:szCs w:val="24"/>
        </w:rPr>
      </w:pPr>
      <w:r>
        <w:rPr>
          <w:sz w:val="24"/>
          <w:szCs w:val="24"/>
        </w:rPr>
        <w:t xml:space="preserve">направления «Педагогическое образование» </w:t>
      </w:r>
    </w:p>
    <w:p w:rsidR="00945392" w:rsidRDefault="00945392" w:rsidP="00945392">
      <w:pPr>
        <w:jc w:val="right"/>
        <w:rPr>
          <w:sz w:val="24"/>
          <w:szCs w:val="24"/>
        </w:rPr>
      </w:pPr>
      <w:r>
        <w:rPr>
          <w:sz w:val="24"/>
          <w:szCs w:val="24"/>
        </w:rPr>
        <w:t xml:space="preserve">профиль </w:t>
      </w:r>
      <w:proofErr w:type="gramStart"/>
      <w:r>
        <w:rPr>
          <w:sz w:val="24"/>
          <w:szCs w:val="24"/>
        </w:rPr>
        <w:t>ИЗО</w:t>
      </w:r>
      <w:proofErr w:type="gramEnd"/>
      <w:r>
        <w:rPr>
          <w:sz w:val="24"/>
          <w:szCs w:val="24"/>
        </w:rPr>
        <w:t xml:space="preserve"> </w:t>
      </w:r>
    </w:p>
    <w:p w:rsidR="00945392" w:rsidRDefault="00945392" w:rsidP="00945392">
      <w:pPr>
        <w:jc w:val="right"/>
        <w:rPr>
          <w:sz w:val="24"/>
          <w:szCs w:val="24"/>
        </w:rPr>
      </w:pPr>
      <w:r>
        <w:rPr>
          <w:sz w:val="24"/>
          <w:szCs w:val="24"/>
        </w:rPr>
        <w:t xml:space="preserve">______________________________ </w:t>
      </w:r>
    </w:p>
    <w:p w:rsidR="00945392" w:rsidRDefault="00945392" w:rsidP="00945392">
      <w:pPr>
        <w:jc w:val="right"/>
        <w:rPr>
          <w:sz w:val="24"/>
          <w:szCs w:val="24"/>
        </w:rPr>
      </w:pPr>
      <w:r>
        <w:rPr>
          <w:sz w:val="24"/>
          <w:szCs w:val="24"/>
        </w:rPr>
        <w:t xml:space="preserve">______________________________ </w:t>
      </w:r>
    </w:p>
    <w:p w:rsidR="00945392" w:rsidRDefault="00945392" w:rsidP="00945392">
      <w:pPr>
        <w:jc w:val="right"/>
        <w:rPr>
          <w:sz w:val="24"/>
          <w:szCs w:val="24"/>
        </w:rPr>
      </w:pPr>
      <w:r>
        <w:rPr>
          <w:sz w:val="24"/>
          <w:szCs w:val="24"/>
        </w:rPr>
        <w:t xml:space="preserve">______________________________ </w:t>
      </w:r>
    </w:p>
    <w:p w:rsidR="00945392" w:rsidRDefault="00945392" w:rsidP="00945392">
      <w:pPr>
        <w:jc w:val="right"/>
        <w:rPr>
          <w:sz w:val="24"/>
          <w:szCs w:val="24"/>
        </w:rPr>
      </w:pPr>
      <w:r>
        <w:rPr>
          <w:sz w:val="24"/>
          <w:szCs w:val="24"/>
        </w:rPr>
        <w:t xml:space="preserve">(Ф.И.О. полностью)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 </w:t>
      </w:r>
    </w:p>
    <w:p w:rsidR="00945392" w:rsidRDefault="00945392" w:rsidP="00945392">
      <w:pPr>
        <w:jc w:val="center"/>
        <w:rPr>
          <w:sz w:val="24"/>
          <w:szCs w:val="24"/>
        </w:rPr>
      </w:pPr>
      <w:r>
        <w:rPr>
          <w:sz w:val="24"/>
          <w:szCs w:val="24"/>
        </w:rPr>
        <w:t>ЗАЯВЛЕНИЕ</w:t>
      </w:r>
    </w:p>
    <w:p w:rsidR="00945392" w:rsidRDefault="00945392" w:rsidP="00945392">
      <w:pPr>
        <w:rPr>
          <w:sz w:val="24"/>
          <w:szCs w:val="24"/>
        </w:rPr>
      </w:pPr>
      <w:r>
        <w:rPr>
          <w:sz w:val="24"/>
          <w:szCs w:val="24"/>
        </w:rPr>
        <w:t xml:space="preserve"> </w:t>
      </w:r>
    </w:p>
    <w:p w:rsidR="00945392" w:rsidRDefault="00945392" w:rsidP="00945392">
      <w:pPr>
        <w:ind w:firstLine="708"/>
        <w:jc w:val="both"/>
        <w:rPr>
          <w:sz w:val="24"/>
          <w:szCs w:val="24"/>
        </w:rPr>
      </w:pPr>
      <w:r>
        <w:rPr>
          <w:sz w:val="24"/>
          <w:szCs w:val="24"/>
        </w:rPr>
        <w:t xml:space="preserve">Прошу разрешить мне выполнять выпускную квалификационную работу по Вашей кафедре под руководством </w:t>
      </w:r>
    </w:p>
    <w:p w:rsidR="00945392" w:rsidRDefault="00945392" w:rsidP="00945392">
      <w:pPr>
        <w:jc w:val="both"/>
        <w:rPr>
          <w:sz w:val="24"/>
          <w:szCs w:val="24"/>
        </w:rPr>
      </w:pPr>
      <w:r>
        <w:rPr>
          <w:sz w:val="24"/>
          <w:szCs w:val="24"/>
        </w:rPr>
        <w:t xml:space="preserve">____________________________________________________________________________________________________________________________________ </w:t>
      </w:r>
    </w:p>
    <w:p w:rsidR="00945392" w:rsidRDefault="00945392" w:rsidP="00945392">
      <w:pPr>
        <w:jc w:val="both"/>
        <w:rPr>
          <w:sz w:val="24"/>
          <w:szCs w:val="24"/>
        </w:rPr>
      </w:pPr>
      <w:r>
        <w:rPr>
          <w:sz w:val="24"/>
          <w:szCs w:val="24"/>
        </w:rPr>
        <w:t xml:space="preserve">(Ф.И.О. научного руководителя, уч. степень, звание) </w:t>
      </w:r>
    </w:p>
    <w:p w:rsidR="00945392" w:rsidRDefault="00945392" w:rsidP="00945392">
      <w:pPr>
        <w:ind w:firstLine="708"/>
        <w:jc w:val="both"/>
        <w:rPr>
          <w:sz w:val="24"/>
          <w:szCs w:val="24"/>
        </w:rPr>
      </w:pPr>
    </w:p>
    <w:p w:rsidR="00945392" w:rsidRDefault="00945392" w:rsidP="00945392">
      <w:pPr>
        <w:ind w:firstLine="708"/>
        <w:jc w:val="both"/>
        <w:rPr>
          <w:sz w:val="24"/>
          <w:szCs w:val="24"/>
        </w:rPr>
      </w:pPr>
      <w:r>
        <w:rPr>
          <w:sz w:val="24"/>
          <w:szCs w:val="24"/>
        </w:rPr>
        <w:t xml:space="preserve">Тема выпускной квалификационной работы: </w:t>
      </w:r>
    </w:p>
    <w:p w:rsidR="00945392" w:rsidRDefault="00945392" w:rsidP="00945392">
      <w:pPr>
        <w:jc w:val="both"/>
        <w:rPr>
          <w:sz w:val="24"/>
          <w:szCs w:val="24"/>
        </w:rPr>
      </w:pPr>
      <w:r>
        <w:rPr>
          <w:sz w:val="24"/>
          <w:szCs w:val="24"/>
        </w:rPr>
        <w:t>«_________________________________________________________________</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r>
        <w:rPr>
          <w:sz w:val="24"/>
          <w:szCs w:val="24"/>
        </w:rPr>
        <w:t xml:space="preserve">___________________________________________________________________________________________________________________________________». </w:t>
      </w:r>
    </w:p>
    <w:p w:rsidR="00945392" w:rsidRDefault="00945392" w:rsidP="00945392">
      <w:pPr>
        <w:jc w:val="both"/>
        <w:rPr>
          <w:sz w:val="24"/>
          <w:szCs w:val="24"/>
        </w:rPr>
      </w:pPr>
    </w:p>
    <w:p w:rsidR="00945392" w:rsidRDefault="00945392" w:rsidP="00945392">
      <w:pPr>
        <w:jc w:val="both"/>
        <w:rPr>
          <w:sz w:val="24"/>
          <w:szCs w:val="24"/>
        </w:rPr>
      </w:pPr>
    </w:p>
    <w:p w:rsidR="00945392" w:rsidRDefault="00945392" w:rsidP="00945392">
      <w:pPr>
        <w:jc w:val="both"/>
        <w:rPr>
          <w:sz w:val="24"/>
          <w:szCs w:val="24"/>
        </w:rPr>
      </w:pPr>
      <w:r>
        <w:rPr>
          <w:sz w:val="24"/>
          <w:szCs w:val="24"/>
        </w:rPr>
        <w:t xml:space="preserve">Подпись студента ______________________ </w:t>
      </w:r>
    </w:p>
    <w:p w:rsidR="00945392" w:rsidRDefault="00945392" w:rsidP="00945392">
      <w:pPr>
        <w:jc w:val="both"/>
        <w:rPr>
          <w:sz w:val="24"/>
          <w:szCs w:val="24"/>
        </w:rPr>
      </w:pPr>
      <w:r>
        <w:rPr>
          <w:sz w:val="24"/>
          <w:szCs w:val="24"/>
        </w:rPr>
        <w:t xml:space="preserve"> </w:t>
      </w:r>
    </w:p>
    <w:p w:rsidR="00945392" w:rsidRDefault="00945392" w:rsidP="00945392">
      <w:pPr>
        <w:jc w:val="both"/>
        <w:rPr>
          <w:sz w:val="24"/>
          <w:szCs w:val="24"/>
        </w:rPr>
      </w:pPr>
      <w:r>
        <w:rPr>
          <w:sz w:val="24"/>
          <w:szCs w:val="24"/>
        </w:rPr>
        <w:t xml:space="preserve"> </w:t>
      </w:r>
    </w:p>
    <w:p w:rsidR="00945392" w:rsidRDefault="00945392" w:rsidP="00945392">
      <w:pPr>
        <w:jc w:val="both"/>
        <w:rPr>
          <w:sz w:val="24"/>
          <w:szCs w:val="24"/>
        </w:rPr>
      </w:pPr>
      <w:r>
        <w:rPr>
          <w:sz w:val="24"/>
          <w:szCs w:val="24"/>
        </w:rPr>
        <w:t xml:space="preserve">Согласовано ________________________ </w:t>
      </w:r>
    </w:p>
    <w:p w:rsidR="00945392" w:rsidRDefault="00945392" w:rsidP="00945392">
      <w:pPr>
        <w:jc w:val="both"/>
        <w:rPr>
          <w:sz w:val="24"/>
          <w:szCs w:val="24"/>
        </w:rPr>
      </w:pPr>
      <w:r>
        <w:rPr>
          <w:sz w:val="24"/>
          <w:szCs w:val="24"/>
        </w:rPr>
        <w:t xml:space="preserve">(научный руководитель) </w:t>
      </w:r>
    </w:p>
    <w:p w:rsidR="00945392" w:rsidRDefault="00945392" w:rsidP="00945392">
      <w:pPr>
        <w:jc w:val="both"/>
        <w:rPr>
          <w:sz w:val="24"/>
          <w:szCs w:val="24"/>
        </w:rPr>
      </w:pPr>
    </w:p>
    <w:p w:rsidR="00945392" w:rsidRDefault="00945392" w:rsidP="00945392">
      <w:pPr>
        <w:jc w:val="both"/>
        <w:rPr>
          <w:sz w:val="24"/>
          <w:szCs w:val="24"/>
        </w:rPr>
      </w:pPr>
      <w:r>
        <w:rPr>
          <w:sz w:val="24"/>
          <w:szCs w:val="24"/>
        </w:rPr>
        <w:t xml:space="preserve">Дата _______________________________ </w:t>
      </w:r>
    </w:p>
    <w:p w:rsidR="00945392" w:rsidRDefault="00945392" w:rsidP="00945392">
      <w:pPr>
        <w:jc w:val="both"/>
        <w:rPr>
          <w:sz w:val="24"/>
          <w:szCs w:val="24"/>
        </w:rPr>
      </w:pPr>
      <w:r>
        <w:rPr>
          <w:sz w:val="24"/>
          <w:szCs w:val="24"/>
        </w:rPr>
        <w:t xml:space="preserve"> </w:t>
      </w:r>
    </w:p>
    <w:p w:rsidR="00945392" w:rsidRDefault="00945392" w:rsidP="00945392">
      <w:pPr>
        <w:jc w:val="both"/>
        <w:rPr>
          <w:sz w:val="24"/>
          <w:szCs w:val="24"/>
        </w:rPr>
      </w:pPr>
      <w:r>
        <w:rPr>
          <w:sz w:val="24"/>
          <w:szCs w:val="24"/>
        </w:rPr>
        <w:t xml:space="preserve">Тема утверждена на заседании кафедры № ___ от «___» _______________ 20__ г.  </w:t>
      </w:r>
    </w:p>
    <w:p w:rsidR="00945392" w:rsidRDefault="00945392" w:rsidP="00945392">
      <w:pPr>
        <w:rPr>
          <w:sz w:val="24"/>
          <w:szCs w:val="24"/>
        </w:rPr>
      </w:pPr>
    </w:p>
    <w:p w:rsidR="00945392" w:rsidRDefault="00945392" w:rsidP="00945392">
      <w:pPr>
        <w:rPr>
          <w:sz w:val="24"/>
          <w:szCs w:val="24"/>
        </w:rPr>
      </w:pPr>
    </w:p>
    <w:p w:rsidR="00945392" w:rsidRDefault="00945392" w:rsidP="00945392">
      <w:pPr>
        <w:jc w:val="right"/>
        <w:rPr>
          <w:b/>
          <w:sz w:val="24"/>
          <w:szCs w:val="24"/>
        </w:rPr>
      </w:pPr>
      <w:r>
        <w:rPr>
          <w:b/>
          <w:sz w:val="24"/>
          <w:szCs w:val="24"/>
        </w:rPr>
        <w:br w:type="page"/>
      </w:r>
    </w:p>
    <w:p w:rsidR="00945392" w:rsidRDefault="00945392" w:rsidP="00945392">
      <w:pPr>
        <w:jc w:val="right"/>
        <w:rPr>
          <w:b/>
          <w:sz w:val="24"/>
          <w:szCs w:val="24"/>
        </w:rPr>
      </w:pPr>
      <w:r>
        <w:rPr>
          <w:b/>
          <w:sz w:val="24"/>
          <w:szCs w:val="24"/>
        </w:rPr>
        <w:lastRenderedPageBreak/>
        <w:t xml:space="preserve">Приложение 2. </w:t>
      </w:r>
      <w:r>
        <w:rPr>
          <w:b/>
          <w:i/>
          <w:sz w:val="24"/>
          <w:szCs w:val="24"/>
        </w:rPr>
        <w:t>Образец оформления титульного листа ВКР</w:t>
      </w:r>
      <w:r>
        <w:rPr>
          <w:b/>
          <w:sz w:val="24"/>
          <w:szCs w:val="24"/>
        </w:rPr>
        <w:t xml:space="preserve"> </w:t>
      </w:r>
    </w:p>
    <w:p w:rsidR="00945392" w:rsidRDefault="00945392" w:rsidP="00945392">
      <w:pPr>
        <w:rPr>
          <w:sz w:val="24"/>
          <w:szCs w:val="24"/>
        </w:rPr>
      </w:pPr>
      <w:r>
        <w:rPr>
          <w:sz w:val="24"/>
          <w:szCs w:val="24"/>
        </w:rPr>
        <w:t xml:space="preserve"> </w:t>
      </w:r>
    </w:p>
    <w:p w:rsidR="00945392" w:rsidRDefault="00945392" w:rsidP="00945392">
      <w:pPr>
        <w:jc w:val="center"/>
        <w:rPr>
          <w:sz w:val="24"/>
          <w:szCs w:val="24"/>
        </w:rPr>
      </w:pPr>
      <w:r>
        <w:rPr>
          <w:sz w:val="24"/>
          <w:szCs w:val="24"/>
        </w:rPr>
        <w:t>МИНИСТЕРСТВО ОБРАЗОВАНИЯ И НАУКИ РОССИЙСКОЙ ФЕДЕРАЦИИ</w:t>
      </w:r>
    </w:p>
    <w:p w:rsidR="00945392" w:rsidRDefault="00945392" w:rsidP="00945392">
      <w:pPr>
        <w:jc w:val="center"/>
        <w:rPr>
          <w:sz w:val="24"/>
          <w:szCs w:val="24"/>
        </w:rPr>
      </w:pPr>
    </w:p>
    <w:p w:rsidR="00945392" w:rsidRDefault="00945392" w:rsidP="00945392">
      <w:pPr>
        <w:jc w:val="center"/>
        <w:rPr>
          <w:sz w:val="24"/>
          <w:szCs w:val="24"/>
        </w:rPr>
      </w:pPr>
      <w:r>
        <w:rPr>
          <w:sz w:val="24"/>
          <w:szCs w:val="24"/>
        </w:rPr>
        <w:t>ФЕДЕРАЛЬНОЕ ГОСУДАРСТВЕННОЕ БЮДЖЕТНОЕ ОБРАЗОВАТЕЛЬНОЕ УЧРЕЖДЕНИЕ</w:t>
      </w:r>
    </w:p>
    <w:p w:rsidR="00945392" w:rsidRDefault="00945392" w:rsidP="00945392">
      <w:pPr>
        <w:jc w:val="center"/>
        <w:rPr>
          <w:sz w:val="24"/>
          <w:szCs w:val="24"/>
        </w:rPr>
      </w:pPr>
      <w:r>
        <w:rPr>
          <w:sz w:val="24"/>
          <w:szCs w:val="24"/>
        </w:rPr>
        <w:t>ВЫСШЕГО ОБРАЗОВАНИЯ</w:t>
      </w:r>
    </w:p>
    <w:p w:rsidR="00945392" w:rsidRDefault="00945392" w:rsidP="00945392">
      <w:pPr>
        <w:jc w:val="center"/>
        <w:rPr>
          <w:sz w:val="24"/>
          <w:szCs w:val="24"/>
        </w:rPr>
      </w:pPr>
      <w:r>
        <w:rPr>
          <w:sz w:val="24"/>
          <w:szCs w:val="24"/>
        </w:rPr>
        <w:t>«УДМУРТСКИЙ ГОСУДАРСТВЕННЫЙ УНИВЕРСИТЕТ»</w:t>
      </w:r>
    </w:p>
    <w:p w:rsidR="00945392" w:rsidRDefault="00945392" w:rsidP="00945392">
      <w:pPr>
        <w:jc w:val="center"/>
        <w:rPr>
          <w:sz w:val="24"/>
          <w:szCs w:val="24"/>
        </w:rPr>
      </w:pPr>
      <w:r>
        <w:rPr>
          <w:sz w:val="24"/>
          <w:szCs w:val="24"/>
        </w:rPr>
        <w:t>(ФГБОУ ВО «</w:t>
      </w:r>
      <w:proofErr w:type="spellStart"/>
      <w:r>
        <w:rPr>
          <w:sz w:val="24"/>
          <w:szCs w:val="24"/>
        </w:rPr>
        <w:t>УдГУ</w:t>
      </w:r>
      <w:proofErr w:type="spellEnd"/>
      <w:r>
        <w:rPr>
          <w:sz w:val="24"/>
          <w:szCs w:val="24"/>
        </w:rPr>
        <w:t>»)</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ИНСТИТУТ ИСКУССТВ И ДИЗАЙНА</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КАФЕДРА __________________</w:t>
      </w: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caps/>
          <w:sz w:val="24"/>
          <w:szCs w:val="24"/>
        </w:rPr>
      </w:pPr>
      <w:r>
        <w:rPr>
          <w:caps/>
          <w:sz w:val="24"/>
          <w:szCs w:val="24"/>
        </w:rPr>
        <w:t>Выпускная квалификационная работа</w:t>
      </w:r>
    </w:p>
    <w:p w:rsidR="00945392" w:rsidRDefault="00945392" w:rsidP="00945392">
      <w:pPr>
        <w:jc w:val="center"/>
        <w:rPr>
          <w:sz w:val="24"/>
          <w:szCs w:val="24"/>
        </w:rPr>
      </w:pPr>
    </w:p>
    <w:p w:rsidR="00945392" w:rsidRPr="0059310D" w:rsidRDefault="00945392" w:rsidP="00945392">
      <w:pPr>
        <w:jc w:val="center"/>
        <w:rPr>
          <w:b/>
          <w:sz w:val="28"/>
          <w:szCs w:val="28"/>
        </w:rPr>
      </w:pPr>
      <w:r w:rsidRPr="0059310D">
        <w:rPr>
          <w:b/>
          <w:sz w:val="28"/>
          <w:szCs w:val="28"/>
        </w:rPr>
        <w:t>(наименование темы прописными буквами)</w:t>
      </w: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right"/>
        <w:rPr>
          <w:sz w:val="24"/>
          <w:szCs w:val="24"/>
        </w:rPr>
      </w:pPr>
      <w:r>
        <w:rPr>
          <w:sz w:val="24"/>
          <w:szCs w:val="24"/>
        </w:rPr>
        <w:t>Выполни</w:t>
      </w:r>
      <w:proofErr w:type="gramStart"/>
      <w:r>
        <w:rPr>
          <w:sz w:val="24"/>
          <w:szCs w:val="24"/>
        </w:rPr>
        <w:t>л(</w:t>
      </w:r>
      <w:proofErr w:type="gramEnd"/>
      <w:r>
        <w:rPr>
          <w:sz w:val="24"/>
          <w:szCs w:val="24"/>
        </w:rPr>
        <w:t>а) студент(ка)</w:t>
      </w:r>
    </w:p>
    <w:p w:rsidR="00945392" w:rsidRDefault="00945392" w:rsidP="00945392">
      <w:pPr>
        <w:jc w:val="right"/>
        <w:rPr>
          <w:sz w:val="24"/>
          <w:szCs w:val="24"/>
        </w:rPr>
      </w:pPr>
    </w:p>
    <w:p w:rsidR="00945392" w:rsidRDefault="00945392" w:rsidP="00945392">
      <w:pPr>
        <w:jc w:val="right"/>
        <w:rPr>
          <w:sz w:val="24"/>
          <w:szCs w:val="24"/>
        </w:rPr>
      </w:pPr>
      <w:r>
        <w:rPr>
          <w:sz w:val="24"/>
          <w:szCs w:val="24"/>
        </w:rPr>
        <w:t>(ФИО, специальность/направление, форма обучения)</w:t>
      </w:r>
    </w:p>
    <w:p w:rsidR="00945392" w:rsidRDefault="00945392" w:rsidP="00945392">
      <w:pPr>
        <w:jc w:val="right"/>
        <w:rPr>
          <w:sz w:val="24"/>
          <w:szCs w:val="24"/>
        </w:rPr>
      </w:pPr>
      <w:r>
        <w:rPr>
          <w:sz w:val="24"/>
          <w:szCs w:val="24"/>
        </w:rPr>
        <w:t>Научный руководитель:</w:t>
      </w:r>
    </w:p>
    <w:p w:rsidR="00945392" w:rsidRDefault="00945392" w:rsidP="00945392">
      <w:pPr>
        <w:jc w:val="right"/>
        <w:rPr>
          <w:sz w:val="24"/>
          <w:szCs w:val="24"/>
        </w:rPr>
      </w:pPr>
    </w:p>
    <w:p w:rsidR="00945392" w:rsidRDefault="00945392" w:rsidP="00945392">
      <w:pPr>
        <w:jc w:val="right"/>
        <w:rPr>
          <w:sz w:val="24"/>
          <w:szCs w:val="24"/>
        </w:rPr>
      </w:pPr>
      <w:r>
        <w:rPr>
          <w:sz w:val="24"/>
          <w:szCs w:val="24"/>
        </w:rPr>
        <w:t>(ФИО, звание, должность)</w:t>
      </w:r>
    </w:p>
    <w:p w:rsidR="00945392" w:rsidRDefault="00945392" w:rsidP="00945392">
      <w:pPr>
        <w:rPr>
          <w:sz w:val="24"/>
          <w:szCs w:val="24"/>
        </w:rPr>
      </w:pPr>
    </w:p>
    <w:p w:rsidR="00945392" w:rsidRDefault="00945392" w:rsidP="00945392">
      <w:pPr>
        <w:jc w:val="right"/>
        <w:rPr>
          <w:sz w:val="24"/>
          <w:szCs w:val="24"/>
        </w:rPr>
      </w:pPr>
      <w:r>
        <w:rPr>
          <w:sz w:val="24"/>
          <w:szCs w:val="24"/>
        </w:rPr>
        <w:t>Консультант (при наличии):</w:t>
      </w:r>
    </w:p>
    <w:p w:rsidR="00945392" w:rsidRDefault="00945392" w:rsidP="00945392">
      <w:pPr>
        <w:jc w:val="right"/>
        <w:rPr>
          <w:sz w:val="24"/>
          <w:szCs w:val="24"/>
        </w:rPr>
      </w:pPr>
    </w:p>
    <w:p w:rsidR="00945392" w:rsidRDefault="00945392" w:rsidP="00945392">
      <w:pPr>
        <w:jc w:val="right"/>
        <w:rPr>
          <w:sz w:val="24"/>
          <w:szCs w:val="24"/>
        </w:rPr>
      </w:pPr>
      <w:r>
        <w:rPr>
          <w:sz w:val="24"/>
          <w:szCs w:val="24"/>
        </w:rPr>
        <w:t>(ФИО, звание, должность)</w:t>
      </w:r>
    </w:p>
    <w:p w:rsidR="00945392" w:rsidRDefault="00945392" w:rsidP="00945392">
      <w:pP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p>
    <w:p w:rsidR="00945392" w:rsidRDefault="00945392" w:rsidP="00945392">
      <w:pPr>
        <w:jc w:val="center"/>
        <w:rPr>
          <w:sz w:val="24"/>
          <w:szCs w:val="24"/>
        </w:rPr>
      </w:pPr>
      <w:r>
        <w:rPr>
          <w:sz w:val="24"/>
          <w:szCs w:val="24"/>
        </w:rPr>
        <w:t>Ижевск</w:t>
      </w:r>
    </w:p>
    <w:p w:rsidR="00945392" w:rsidRDefault="00945392" w:rsidP="00945392">
      <w:pPr>
        <w:jc w:val="center"/>
        <w:rPr>
          <w:sz w:val="24"/>
          <w:szCs w:val="24"/>
        </w:rPr>
      </w:pPr>
      <w:r>
        <w:rPr>
          <w:sz w:val="24"/>
          <w:szCs w:val="24"/>
        </w:rPr>
        <w:t xml:space="preserve">20__ г. </w:t>
      </w:r>
      <w:r>
        <w:rPr>
          <w:sz w:val="24"/>
          <w:szCs w:val="24"/>
        </w:rPr>
        <w:br w:type="page"/>
      </w:r>
    </w:p>
    <w:p w:rsidR="00945392" w:rsidRDefault="00945392" w:rsidP="00945392">
      <w:pPr>
        <w:jc w:val="right"/>
        <w:rPr>
          <w:b/>
          <w:sz w:val="24"/>
          <w:szCs w:val="24"/>
        </w:rPr>
      </w:pPr>
      <w:r>
        <w:rPr>
          <w:b/>
          <w:sz w:val="24"/>
          <w:szCs w:val="24"/>
        </w:rPr>
        <w:lastRenderedPageBreak/>
        <w:t xml:space="preserve">Приложение 3. </w:t>
      </w:r>
      <w:r>
        <w:rPr>
          <w:b/>
          <w:i/>
          <w:sz w:val="24"/>
          <w:szCs w:val="24"/>
        </w:rPr>
        <w:t>Образец бланка задания на ВКР</w:t>
      </w:r>
      <w:r>
        <w:rPr>
          <w:b/>
          <w:sz w:val="24"/>
          <w:szCs w:val="24"/>
        </w:rPr>
        <w:t xml:space="preserve"> </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Министерство образования и науки РФ</w:t>
      </w:r>
    </w:p>
    <w:p w:rsidR="00945392" w:rsidRDefault="00945392" w:rsidP="00945392">
      <w:pPr>
        <w:jc w:val="center"/>
        <w:rPr>
          <w:sz w:val="24"/>
          <w:szCs w:val="24"/>
        </w:rPr>
      </w:pPr>
      <w:r>
        <w:rPr>
          <w:sz w:val="24"/>
          <w:szCs w:val="24"/>
        </w:rPr>
        <w:t>Федеральное государственное бюджетное образовательное учреждение</w:t>
      </w:r>
    </w:p>
    <w:p w:rsidR="00945392" w:rsidRDefault="00945392" w:rsidP="00945392">
      <w:pPr>
        <w:jc w:val="center"/>
        <w:rPr>
          <w:sz w:val="24"/>
          <w:szCs w:val="24"/>
        </w:rPr>
      </w:pPr>
      <w:r>
        <w:rPr>
          <w:sz w:val="24"/>
          <w:szCs w:val="24"/>
        </w:rPr>
        <w:t>высшего образования</w:t>
      </w:r>
    </w:p>
    <w:p w:rsidR="00945392" w:rsidRDefault="00945392" w:rsidP="00945392">
      <w:pPr>
        <w:jc w:val="center"/>
        <w:rPr>
          <w:sz w:val="24"/>
          <w:szCs w:val="24"/>
        </w:rPr>
      </w:pPr>
      <w:r>
        <w:rPr>
          <w:sz w:val="24"/>
          <w:szCs w:val="24"/>
        </w:rPr>
        <w:t>«Удмуртский государственный университет»</w:t>
      </w:r>
    </w:p>
    <w:p w:rsidR="00945392" w:rsidRDefault="00945392" w:rsidP="00945392">
      <w:pPr>
        <w:jc w:val="center"/>
        <w:rPr>
          <w:sz w:val="24"/>
          <w:szCs w:val="24"/>
        </w:rPr>
      </w:pPr>
      <w:r>
        <w:rPr>
          <w:sz w:val="24"/>
          <w:szCs w:val="24"/>
        </w:rPr>
        <w:t>(ФГБОУ ВО «</w:t>
      </w:r>
      <w:proofErr w:type="spellStart"/>
      <w:r>
        <w:rPr>
          <w:sz w:val="24"/>
          <w:szCs w:val="24"/>
        </w:rPr>
        <w:t>УдГУ</w:t>
      </w:r>
      <w:proofErr w:type="spellEnd"/>
      <w:r>
        <w:rPr>
          <w:sz w:val="24"/>
          <w:szCs w:val="24"/>
        </w:rPr>
        <w:t>»)</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ИНСТИТУТ ИСКУССТВ И ДИЗАЙНА</w:t>
      </w:r>
    </w:p>
    <w:p w:rsidR="00945392" w:rsidRDefault="00945392" w:rsidP="00945392">
      <w:pPr>
        <w:jc w:val="center"/>
        <w:rPr>
          <w:sz w:val="24"/>
          <w:szCs w:val="24"/>
        </w:rPr>
      </w:pPr>
    </w:p>
    <w:p w:rsidR="00945392" w:rsidRDefault="00945392" w:rsidP="00945392">
      <w:pPr>
        <w:jc w:val="right"/>
        <w:rPr>
          <w:sz w:val="24"/>
          <w:szCs w:val="24"/>
        </w:rPr>
      </w:pPr>
      <w:r>
        <w:rPr>
          <w:sz w:val="24"/>
          <w:szCs w:val="24"/>
        </w:rPr>
        <w:t>УТВЕРЖДАЮ</w:t>
      </w:r>
    </w:p>
    <w:p w:rsidR="00945392" w:rsidRDefault="00945392" w:rsidP="00945392">
      <w:pPr>
        <w:jc w:val="right"/>
        <w:rPr>
          <w:sz w:val="24"/>
          <w:szCs w:val="24"/>
        </w:rPr>
      </w:pPr>
      <w:r>
        <w:rPr>
          <w:sz w:val="24"/>
          <w:szCs w:val="24"/>
        </w:rPr>
        <w:t xml:space="preserve"> Кафедра ____________</w:t>
      </w:r>
    </w:p>
    <w:p w:rsidR="00945392" w:rsidRDefault="00945392" w:rsidP="00945392">
      <w:pPr>
        <w:jc w:val="right"/>
        <w:rPr>
          <w:sz w:val="24"/>
          <w:szCs w:val="24"/>
        </w:rPr>
      </w:pPr>
      <w:r>
        <w:rPr>
          <w:sz w:val="24"/>
          <w:szCs w:val="24"/>
        </w:rPr>
        <w:t>зав. кафедрой ___________</w:t>
      </w:r>
    </w:p>
    <w:p w:rsidR="00945392" w:rsidRDefault="00945392" w:rsidP="00945392">
      <w:pPr>
        <w:jc w:val="right"/>
        <w:rPr>
          <w:sz w:val="24"/>
          <w:szCs w:val="24"/>
        </w:rPr>
      </w:pPr>
      <w:r>
        <w:rPr>
          <w:sz w:val="24"/>
          <w:szCs w:val="24"/>
        </w:rPr>
        <w:t>______________________</w:t>
      </w:r>
    </w:p>
    <w:p w:rsidR="00945392" w:rsidRDefault="00945392" w:rsidP="00945392">
      <w:pPr>
        <w:jc w:val="right"/>
        <w:rPr>
          <w:sz w:val="24"/>
          <w:szCs w:val="24"/>
        </w:rPr>
      </w:pPr>
      <w:r>
        <w:rPr>
          <w:sz w:val="24"/>
          <w:szCs w:val="24"/>
        </w:rPr>
        <w:t>«___» ___________20___г.</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ЗАДАНИЕ</w:t>
      </w:r>
    </w:p>
    <w:p w:rsidR="00945392" w:rsidRDefault="00945392" w:rsidP="00945392">
      <w:pPr>
        <w:jc w:val="center"/>
        <w:rPr>
          <w:sz w:val="24"/>
          <w:szCs w:val="24"/>
        </w:rPr>
      </w:pPr>
      <w:r>
        <w:rPr>
          <w:sz w:val="24"/>
          <w:szCs w:val="24"/>
        </w:rPr>
        <w:t>на выпускную квалификационную работу</w:t>
      </w:r>
    </w:p>
    <w:p w:rsidR="00945392" w:rsidRDefault="00945392" w:rsidP="00945392">
      <w:pPr>
        <w:rPr>
          <w:sz w:val="24"/>
          <w:szCs w:val="24"/>
        </w:rPr>
      </w:pPr>
    </w:p>
    <w:p w:rsidR="00945392" w:rsidRDefault="00945392" w:rsidP="00945392">
      <w:pPr>
        <w:jc w:val="both"/>
        <w:rPr>
          <w:sz w:val="24"/>
          <w:szCs w:val="24"/>
        </w:rPr>
      </w:pPr>
      <w:r>
        <w:rPr>
          <w:sz w:val="24"/>
          <w:szCs w:val="24"/>
        </w:rPr>
        <w:t>Студенту 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1. Тема выпускной квалификационной работы</w:t>
      </w:r>
    </w:p>
    <w:p w:rsidR="00945392" w:rsidRDefault="00945392" w:rsidP="00945392">
      <w:pPr>
        <w:jc w:val="both"/>
        <w:rPr>
          <w:sz w:val="24"/>
          <w:szCs w:val="24"/>
        </w:rPr>
      </w:pPr>
      <w:r>
        <w:rPr>
          <w:sz w:val="24"/>
          <w:szCs w:val="24"/>
        </w:rPr>
        <w:t>_____________________________________________________________________________________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proofErr w:type="gramStart"/>
      <w:r>
        <w:rPr>
          <w:sz w:val="24"/>
          <w:szCs w:val="24"/>
        </w:rPr>
        <w:t>Утверждена</w:t>
      </w:r>
      <w:proofErr w:type="gramEnd"/>
      <w:r>
        <w:rPr>
          <w:sz w:val="24"/>
          <w:szCs w:val="24"/>
        </w:rPr>
        <w:t xml:space="preserve"> приказом по </w:t>
      </w:r>
      <w:proofErr w:type="spellStart"/>
      <w:r>
        <w:rPr>
          <w:sz w:val="24"/>
          <w:szCs w:val="24"/>
        </w:rPr>
        <w:t>УдГУ</w:t>
      </w:r>
      <w:proofErr w:type="spellEnd"/>
      <w:r>
        <w:rPr>
          <w:sz w:val="24"/>
          <w:szCs w:val="24"/>
        </w:rPr>
        <w:t xml:space="preserve"> от _________ № 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2. Срок сдачи студентом законченной работы</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3. Исходные данные по проекту</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4. Перечень подлежащих разработке в выпускной квалификационной работе вопросов или краткое содержание выпускной квалификационной работы</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5. Перечень графического материала (с точным указанием)</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6. Консультанты по выпускной квалификационной работе с указанием относящихся к ним разделов</w:t>
      </w:r>
    </w:p>
    <w:p w:rsidR="00945392" w:rsidRDefault="00945392" w:rsidP="00945392">
      <w:pPr>
        <w:jc w:val="both"/>
        <w:rPr>
          <w:sz w:val="24"/>
          <w:szCs w:val="24"/>
        </w:rPr>
      </w:pPr>
      <w:r>
        <w:rPr>
          <w:sz w:val="24"/>
          <w:szCs w:val="24"/>
        </w:rPr>
        <w:t>__________________________________________________________________</w:t>
      </w:r>
    </w:p>
    <w:p w:rsidR="00945392" w:rsidRDefault="00945392" w:rsidP="00945392">
      <w:pPr>
        <w:jc w:val="both"/>
        <w:rPr>
          <w:sz w:val="24"/>
          <w:szCs w:val="24"/>
        </w:rPr>
      </w:pPr>
    </w:p>
    <w:p w:rsidR="00945392" w:rsidRDefault="00945392" w:rsidP="00945392">
      <w:pPr>
        <w:jc w:val="both"/>
        <w:rPr>
          <w:sz w:val="24"/>
          <w:szCs w:val="24"/>
        </w:rPr>
      </w:pPr>
      <w:r>
        <w:rPr>
          <w:sz w:val="24"/>
          <w:szCs w:val="24"/>
        </w:rPr>
        <w:t xml:space="preserve">7. Дата выдачи задания_______________________________ </w:t>
      </w:r>
    </w:p>
    <w:p w:rsidR="00945392" w:rsidRDefault="00945392" w:rsidP="00945392">
      <w:pPr>
        <w:jc w:val="both"/>
        <w:rPr>
          <w:sz w:val="24"/>
          <w:szCs w:val="24"/>
        </w:rPr>
      </w:pPr>
    </w:p>
    <w:p w:rsidR="00945392" w:rsidRDefault="00945392" w:rsidP="00945392">
      <w:pPr>
        <w:jc w:val="both"/>
        <w:rPr>
          <w:sz w:val="24"/>
          <w:szCs w:val="24"/>
        </w:rPr>
      </w:pPr>
      <w:r>
        <w:rPr>
          <w:sz w:val="24"/>
          <w:szCs w:val="24"/>
        </w:rPr>
        <w:t>Руководитель ___________________________</w:t>
      </w:r>
    </w:p>
    <w:p w:rsidR="00945392" w:rsidRDefault="00945392" w:rsidP="00945392">
      <w:pPr>
        <w:jc w:val="both"/>
        <w:rPr>
          <w:sz w:val="24"/>
          <w:szCs w:val="24"/>
        </w:rPr>
      </w:pPr>
      <w:r>
        <w:rPr>
          <w:sz w:val="24"/>
          <w:szCs w:val="24"/>
        </w:rPr>
        <w:t xml:space="preserve">                                                                        (подпись)</w:t>
      </w:r>
    </w:p>
    <w:p w:rsidR="00945392" w:rsidRDefault="00945392" w:rsidP="00945392">
      <w:pPr>
        <w:jc w:val="both"/>
        <w:rPr>
          <w:sz w:val="24"/>
          <w:szCs w:val="24"/>
        </w:rPr>
      </w:pPr>
    </w:p>
    <w:p w:rsidR="00945392" w:rsidRDefault="00945392" w:rsidP="00945392">
      <w:pPr>
        <w:jc w:val="both"/>
        <w:rPr>
          <w:sz w:val="24"/>
          <w:szCs w:val="24"/>
        </w:rPr>
      </w:pPr>
      <w:r>
        <w:rPr>
          <w:sz w:val="24"/>
          <w:szCs w:val="24"/>
        </w:rPr>
        <w:t>Задание принял к исполнению _________________________ _____________________</w:t>
      </w:r>
    </w:p>
    <w:p w:rsidR="00945392" w:rsidRDefault="00945392" w:rsidP="00945392">
      <w:pPr>
        <w:jc w:val="both"/>
        <w:rPr>
          <w:sz w:val="24"/>
          <w:szCs w:val="24"/>
        </w:rPr>
      </w:pPr>
      <w:r>
        <w:rPr>
          <w:sz w:val="24"/>
          <w:szCs w:val="24"/>
        </w:rPr>
        <w:t xml:space="preserve">(дата) (подпись студента) </w:t>
      </w:r>
      <w:r>
        <w:rPr>
          <w:sz w:val="24"/>
          <w:szCs w:val="24"/>
        </w:rPr>
        <w:br w:type="page"/>
      </w:r>
    </w:p>
    <w:p w:rsidR="00945392" w:rsidRDefault="00945392" w:rsidP="00945392">
      <w:pPr>
        <w:jc w:val="right"/>
        <w:rPr>
          <w:b/>
          <w:sz w:val="24"/>
          <w:szCs w:val="24"/>
        </w:rPr>
      </w:pPr>
      <w:r>
        <w:rPr>
          <w:b/>
          <w:sz w:val="24"/>
          <w:szCs w:val="24"/>
        </w:rPr>
        <w:lastRenderedPageBreak/>
        <w:t xml:space="preserve">Приложение 4. </w:t>
      </w:r>
      <w:r>
        <w:rPr>
          <w:b/>
          <w:i/>
          <w:sz w:val="24"/>
          <w:szCs w:val="24"/>
        </w:rPr>
        <w:t>Образец протокола предзащиты ВКР</w:t>
      </w:r>
      <w:r>
        <w:rPr>
          <w:b/>
          <w:sz w:val="24"/>
          <w:szCs w:val="24"/>
        </w:rPr>
        <w:t xml:space="preserve"> </w:t>
      </w:r>
    </w:p>
    <w:p w:rsidR="00945392" w:rsidRDefault="00945392" w:rsidP="00945392">
      <w:pPr>
        <w:rPr>
          <w:sz w:val="24"/>
          <w:szCs w:val="24"/>
        </w:rPr>
      </w:pPr>
      <w:r>
        <w:rPr>
          <w:sz w:val="24"/>
          <w:szCs w:val="24"/>
        </w:rPr>
        <w:t xml:space="preserve"> </w:t>
      </w:r>
    </w:p>
    <w:p w:rsidR="00945392" w:rsidRDefault="00945392" w:rsidP="00945392">
      <w:pPr>
        <w:jc w:val="center"/>
        <w:rPr>
          <w:sz w:val="24"/>
          <w:szCs w:val="24"/>
        </w:rPr>
      </w:pPr>
      <w:r>
        <w:rPr>
          <w:sz w:val="24"/>
          <w:szCs w:val="24"/>
        </w:rPr>
        <w:t>Министерство образования и науки РФ</w:t>
      </w:r>
    </w:p>
    <w:p w:rsidR="00945392" w:rsidRDefault="00945392" w:rsidP="00945392">
      <w:pPr>
        <w:jc w:val="center"/>
        <w:rPr>
          <w:sz w:val="24"/>
          <w:szCs w:val="24"/>
        </w:rPr>
      </w:pPr>
      <w:r>
        <w:rPr>
          <w:sz w:val="24"/>
          <w:szCs w:val="24"/>
        </w:rPr>
        <w:t>Федеральное государственное бюджетное образовательное учреждение</w:t>
      </w:r>
    </w:p>
    <w:p w:rsidR="00945392" w:rsidRDefault="00945392" w:rsidP="00945392">
      <w:pPr>
        <w:jc w:val="center"/>
        <w:rPr>
          <w:sz w:val="24"/>
          <w:szCs w:val="24"/>
        </w:rPr>
      </w:pPr>
      <w:r>
        <w:rPr>
          <w:sz w:val="24"/>
          <w:szCs w:val="24"/>
        </w:rPr>
        <w:t>высшего образования</w:t>
      </w:r>
    </w:p>
    <w:p w:rsidR="00945392" w:rsidRDefault="00945392" w:rsidP="00945392">
      <w:pPr>
        <w:jc w:val="center"/>
        <w:rPr>
          <w:sz w:val="24"/>
          <w:szCs w:val="24"/>
        </w:rPr>
      </w:pPr>
      <w:r>
        <w:rPr>
          <w:sz w:val="24"/>
          <w:szCs w:val="24"/>
        </w:rPr>
        <w:t>«Удмуртский государственный университет»</w:t>
      </w:r>
    </w:p>
    <w:p w:rsidR="00945392" w:rsidRDefault="00945392" w:rsidP="00945392">
      <w:pPr>
        <w:jc w:val="center"/>
        <w:rPr>
          <w:sz w:val="24"/>
          <w:szCs w:val="24"/>
        </w:rPr>
      </w:pPr>
      <w:r>
        <w:rPr>
          <w:sz w:val="24"/>
          <w:szCs w:val="24"/>
        </w:rPr>
        <w:t>(ФГБОУ ВО «</w:t>
      </w:r>
      <w:proofErr w:type="spellStart"/>
      <w:r>
        <w:rPr>
          <w:sz w:val="24"/>
          <w:szCs w:val="24"/>
        </w:rPr>
        <w:t>УдГУ</w:t>
      </w:r>
      <w:proofErr w:type="spellEnd"/>
      <w:r>
        <w:rPr>
          <w:sz w:val="24"/>
          <w:szCs w:val="24"/>
        </w:rPr>
        <w:t>»)</w:t>
      </w:r>
    </w:p>
    <w:p w:rsidR="00945392" w:rsidRDefault="00945392" w:rsidP="00945392">
      <w:pPr>
        <w:jc w:val="center"/>
        <w:rPr>
          <w:sz w:val="24"/>
          <w:szCs w:val="24"/>
        </w:rPr>
      </w:pPr>
      <w:r>
        <w:rPr>
          <w:sz w:val="24"/>
          <w:szCs w:val="24"/>
        </w:rPr>
        <w:t xml:space="preserve"> </w:t>
      </w:r>
    </w:p>
    <w:p w:rsidR="00945392" w:rsidRDefault="00945392" w:rsidP="00945392">
      <w:pPr>
        <w:jc w:val="center"/>
        <w:rPr>
          <w:sz w:val="24"/>
          <w:szCs w:val="24"/>
        </w:rPr>
      </w:pPr>
      <w:r>
        <w:rPr>
          <w:sz w:val="24"/>
          <w:szCs w:val="24"/>
        </w:rPr>
        <w:t>Протокол предзащиты ВКР</w:t>
      </w:r>
    </w:p>
    <w:p w:rsidR="00945392" w:rsidRDefault="00945392" w:rsidP="00945392">
      <w:pPr>
        <w:jc w:val="center"/>
        <w:rPr>
          <w:sz w:val="24"/>
          <w:szCs w:val="24"/>
        </w:rPr>
      </w:pPr>
      <w:r>
        <w:rPr>
          <w:sz w:val="24"/>
          <w:szCs w:val="24"/>
        </w:rPr>
        <w:t>Институт искусств и дизайна</w:t>
      </w:r>
    </w:p>
    <w:p w:rsidR="00945392" w:rsidRDefault="00945392" w:rsidP="00945392">
      <w:pPr>
        <w:jc w:val="center"/>
        <w:rPr>
          <w:sz w:val="24"/>
          <w:szCs w:val="24"/>
        </w:rPr>
      </w:pPr>
      <w:r>
        <w:rPr>
          <w:sz w:val="24"/>
          <w:szCs w:val="24"/>
        </w:rPr>
        <w:t>направление 44.03.0</w:t>
      </w:r>
      <w:r w:rsidR="0059310D">
        <w:rPr>
          <w:sz w:val="24"/>
          <w:szCs w:val="24"/>
        </w:rPr>
        <w:t>1</w:t>
      </w:r>
      <w:bookmarkStart w:id="0" w:name="_GoBack"/>
      <w:bookmarkEnd w:id="0"/>
      <w:r>
        <w:rPr>
          <w:sz w:val="24"/>
          <w:szCs w:val="24"/>
        </w:rPr>
        <w:t xml:space="preserve"> Педагогическое образование</w:t>
      </w:r>
      <w:r w:rsidR="0059310D">
        <w:rPr>
          <w:sz w:val="24"/>
          <w:szCs w:val="24"/>
        </w:rPr>
        <w:t>,</w:t>
      </w:r>
      <w:r>
        <w:rPr>
          <w:sz w:val="24"/>
          <w:szCs w:val="24"/>
        </w:rPr>
        <w:t xml:space="preserve"> профил</w:t>
      </w:r>
      <w:r w:rsidR="0059310D">
        <w:rPr>
          <w:sz w:val="24"/>
          <w:szCs w:val="24"/>
        </w:rPr>
        <w:t>ь</w:t>
      </w:r>
      <w:r>
        <w:rPr>
          <w:sz w:val="24"/>
          <w:szCs w:val="24"/>
        </w:rPr>
        <w:t xml:space="preserve"> ИЗО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Студент (ФИО) </w:t>
      </w:r>
    </w:p>
    <w:p w:rsidR="00945392" w:rsidRDefault="00945392" w:rsidP="00945392">
      <w:pPr>
        <w:rPr>
          <w:sz w:val="24"/>
          <w:szCs w:val="24"/>
        </w:rPr>
      </w:pPr>
      <w:r>
        <w:rPr>
          <w:sz w:val="24"/>
          <w:szCs w:val="24"/>
        </w:rPr>
        <w:t xml:space="preserve">________________________________________________________________ </w:t>
      </w:r>
    </w:p>
    <w:p w:rsidR="00945392" w:rsidRDefault="00945392" w:rsidP="00945392">
      <w:pPr>
        <w:rPr>
          <w:sz w:val="24"/>
          <w:szCs w:val="24"/>
        </w:rPr>
      </w:pPr>
      <w:r>
        <w:rPr>
          <w:sz w:val="24"/>
          <w:szCs w:val="24"/>
        </w:rPr>
        <w:t xml:space="preserve">Тема работы: </w:t>
      </w:r>
    </w:p>
    <w:p w:rsidR="00945392" w:rsidRDefault="00945392" w:rsidP="00945392">
      <w:pPr>
        <w:rPr>
          <w:sz w:val="24"/>
          <w:szCs w:val="24"/>
        </w:rPr>
      </w:pPr>
      <w:r>
        <w:rPr>
          <w:sz w:val="24"/>
          <w:szCs w:val="24"/>
        </w:rPr>
        <w:t>_____________________________________________________________________________________</w:t>
      </w:r>
    </w:p>
    <w:p w:rsidR="00945392" w:rsidRDefault="00945392" w:rsidP="00945392">
      <w:pPr>
        <w:rPr>
          <w:sz w:val="24"/>
          <w:szCs w:val="24"/>
        </w:rPr>
      </w:pPr>
      <w:r>
        <w:rPr>
          <w:sz w:val="24"/>
          <w:szCs w:val="24"/>
        </w:rPr>
        <w:t xml:space="preserve">Научный руководитель (ФИО) </w:t>
      </w:r>
    </w:p>
    <w:p w:rsidR="00945392" w:rsidRDefault="00945392" w:rsidP="00945392">
      <w:pPr>
        <w:rPr>
          <w:sz w:val="24"/>
          <w:szCs w:val="24"/>
        </w:rPr>
      </w:pPr>
      <w:r>
        <w:rPr>
          <w:sz w:val="24"/>
          <w:szCs w:val="24"/>
        </w:rPr>
        <w:t xml:space="preserve">________________________________________________________________ </w:t>
      </w:r>
    </w:p>
    <w:p w:rsidR="00945392" w:rsidRDefault="00945392" w:rsidP="00945392">
      <w:pPr>
        <w:rPr>
          <w:sz w:val="24"/>
          <w:szCs w:val="24"/>
        </w:rPr>
      </w:pPr>
      <w:r>
        <w:rPr>
          <w:sz w:val="24"/>
          <w:szCs w:val="24"/>
        </w:rPr>
        <w:t xml:space="preserve">Выпускающая кафедра: </w:t>
      </w:r>
    </w:p>
    <w:p w:rsidR="00945392" w:rsidRDefault="00945392" w:rsidP="00945392">
      <w:pPr>
        <w:rPr>
          <w:sz w:val="24"/>
          <w:szCs w:val="24"/>
        </w:rPr>
      </w:pPr>
      <w:r>
        <w:rPr>
          <w:sz w:val="24"/>
          <w:szCs w:val="24"/>
        </w:rPr>
        <w:t xml:space="preserve">________________________________________________________________ </w:t>
      </w:r>
    </w:p>
    <w:p w:rsidR="00945392" w:rsidRDefault="00945392" w:rsidP="00945392">
      <w:pPr>
        <w:rPr>
          <w:sz w:val="24"/>
          <w:szCs w:val="24"/>
        </w:rPr>
      </w:pPr>
      <w:r>
        <w:rPr>
          <w:sz w:val="24"/>
          <w:szCs w:val="24"/>
        </w:rPr>
        <w:t xml:space="preserve">Критерии оценки и показатели предзащиты </w:t>
      </w:r>
    </w:p>
    <w:p w:rsidR="00945392" w:rsidRDefault="00945392" w:rsidP="00945392">
      <w:pPr>
        <w:rPr>
          <w:sz w:val="24"/>
          <w:szCs w:val="24"/>
        </w:rPr>
      </w:pPr>
      <w:r>
        <w:rPr>
          <w:sz w:val="24"/>
          <w:szCs w:val="24"/>
        </w:rPr>
        <w:t>Наличие «+», отсутствие «</w:t>
      </w:r>
      <w:proofErr w:type="gramStart"/>
      <w:r>
        <w:rPr>
          <w:sz w:val="24"/>
          <w:szCs w:val="24"/>
        </w:rPr>
        <w:t>-»</w:t>
      </w:r>
      <w:proofErr w:type="gramEnd"/>
      <w:r>
        <w:rPr>
          <w:sz w:val="24"/>
          <w:szCs w:val="24"/>
        </w:rPr>
        <w:t xml:space="preserve"> </w:t>
      </w:r>
    </w:p>
    <w:p w:rsidR="00945392" w:rsidRDefault="00945392" w:rsidP="00945392">
      <w:pPr>
        <w:rPr>
          <w:sz w:val="24"/>
          <w:szCs w:val="24"/>
        </w:rPr>
      </w:pPr>
      <w:r>
        <w:rPr>
          <w:sz w:val="24"/>
          <w:szCs w:val="24"/>
        </w:rPr>
        <w:t xml:space="preserve">Замечания и предложения </w:t>
      </w:r>
    </w:p>
    <w:p w:rsidR="00945392" w:rsidRDefault="00945392" w:rsidP="00945392">
      <w:pPr>
        <w:rPr>
          <w:sz w:val="24"/>
          <w:szCs w:val="24"/>
        </w:rPr>
      </w:pPr>
      <w:r>
        <w:rPr>
          <w:sz w:val="24"/>
          <w:szCs w:val="24"/>
        </w:rPr>
        <w:t xml:space="preserve">1. Актуальность и обоснование выбора темы. </w:t>
      </w:r>
    </w:p>
    <w:p w:rsidR="00945392" w:rsidRDefault="00945392" w:rsidP="00945392">
      <w:pPr>
        <w:rPr>
          <w:sz w:val="24"/>
          <w:szCs w:val="24"/>
        </w:rPr>
      </w:pPr>
      <w:r>
        <w:rPr>
          <w:sz w:val="24"/>
          <w:szCs w:val="24"/>
        </w:rPr>
        <w:t xml:space="preserve">2. Полнота и четкость освещения введения: цель, объект, предмет, гипотеза, задачи, методы исследования. </w:t>
      </w:r>
    </w:p>
    <w:p w:rsidR="00945392" w:rsidRDefault="00945392" w:rsidP="00945392">
      <w:pPr>
        <w:rPr>
          <w:sz w:val="24"/>
          <w:szCs w:val="24"/>
        </w:rPr>
      </w:pPr>
      <w:r>
        <w:rPr>
          <w:sz w:val="24"/>
          <w:szCs w:val="24"/>
        </w:rPr>
        <w:t xml:space="preserve">3. Раскрытие основных теоретических понятий, тезисов. </w:t>
      </w:r>
    </w:p>
    <w:p w:rsidR="00945392" w:rsidRDefault="00945392" w:rsidP="00945392">
      <w:pPr>
        <w:rPr>
          <w:sz w:val="24"/>
          <w:szCs w:val="24"/>
        </w:rPr>
      </w:pPr>
      <w:r>
        <w:rPr>
          <w:sz w:val="24"/>
          <w:szCs w:val="24"/>
        </w:rPr>
        <w:t xml:space="preserve">4. Системность описания методики проведения исследования. </w:t>
      </w:r>
    </w:p>
    <w:p w:rsidR="00945392" w:rsidRDefault="00945392" w:rsidP="00945392">
      <w:pPr>
        <w:rPr>
          <w:sz w:val="24"/>
          <w:szCs w:val="24"/>
        </w:rPr>
      </w:pPr>
      <w:r>
        <w:rPr>
          <w:sz w:val="24"/>
          <w:szCs w:val="24"/>
        </w:rPr>
        <w:t xml:space="preserve">5. Представление результатов опытно-экспериментальной  части работы. </w:t>
      </w:r>
    </w:p>
    <w:p w:rsidR="00945392" w:rsidRDefault="00945392" w:rsidP="00945392">
      <w:pPr>
        <w:rPr>
          <w:sz w:val="24"/>
          <w:szCs w:val="24"/>
        </w:rPr>
      </w:pPr>
      <w:r>
        <w:rPr>
          <w:sz w:val="24"/>
          <w:szCs w:val="24"/>
        </w:rPr>
        <w:t xml:space="preserve">6. Точность и полнота сделанных по работе выводов, их соответствие выдвинутой гипотезе. </w:t>
      </w:r>
    </w:p>
    <w:p w:rsidR="00945392" w:rsidRDefault="00945392" w:rsidP="00945392">
      <w:pPr>
        <w:rPr>
          <w:sz w:val="24"/>
          <w:szCs w:val="24"/>
        </w:rPr>
      </w:pPr>
      <w:r>
        <w:rPr>
          <w:sz w:val="24"/>
          <w:szCs w:val="24"/>
        </w:rPr>
        <w:t xml:space="preserve">7. Качество публичного выступления: точное, последовательное, полное, научно обоснованное изложение основных положений работы с соблюдением регламента. </w:t>
      </w:r>
    </w:p>
    <w:p w:rsidR="00945392" w:rsidRDefault="00945392" w:rsidP="00945392">
      <w:pPr>
        <w:rPr>
          <w:sz w:val="24"/>
          <w:szCs w:val="24"/>
        </w:rPr>
      </w:pPr>
      <w:r>
        <w:rPr>
          <w:sz w:val="24"/>
          <w:szCs w:val="24"/>
        </w:rPr>
        <w:t xml:space="preserve">8. Ответы на вопросы: полнота, точность, логичность, аргументированность, научная эрудиция и т.п. </w:t>
      </w:r>
    </w:p>
    <w:p w:rsidR="00945392" w:rsidRDefault="00945392" w:rsidP="00945392">
      <w:pPr>
        <w:rPr>
          <w:sz w:val="24"/>
          <w:szCs w:val="24"/>
        </w:rPr>
      </w:pPr>
      <w:r>
        <w:rPr>
          <w:sz w:val="24"/>
          <w:szCs w:val="24"/>
        </w:rPr>
        <w:t xml:space="preserve">9. Полнота охвата научной литературы. </w:t>
      </w:r>
    </w:p>
    <w:p w:rsidR="00945392" w:rsidRDefault="00945392" w:rsidP="00945392">
      <w:pPr>
        <w:rPr>
          <w:sz w:val="24"/>
          <w:szCs w:val="24"/>
        </w:rPr>
      </w:pPr>
      <w:r>
        <w:rPr>
          <w:sz w:val="24"/>
          <w:szCs w:val="24"/>
        </w:rPr>
        <w:t xml:space="preserve">10. Качество оформления ВКР и демонстрационных материалов. </w:t>
      </w:r>
    </w:p>
    <w:p w:rsidR="00945392" w:rsidRDefault="00945392" w:rsidP="00945392">
      <w:pPr>
        <w:rPr>
          <w:sz w:val="24"/>
          <w:szCs w:val="24"/>
        </w:rPr>
      </w:pPr>
      <w:r>
        <w:rPr>
          <w:sz w:val="24"/>
          <w:szCs w:val="24"/>
        </w:rPr>
        <w:t xml:space="preserve">11. Применение новых технологий современного математического и программного обеспечения, компьютерных технологий. </w:t>
      </w:r>
    </w:p>
    <w:p w:rsidR="00945392" w:rsidRDefault="00945392" w:rsidP="00945392">
      <w:pPr>
        <w:rPr>
          <w:sz w:val="24"/>
          <w:szCs w:val="24"/>
        </w:rPr>
      </w:pPr>
      <w:r>
        <w:rPr>
          <w:sz w:val="24"/>
          <w:szCs w:val="24"/>
        </w:rPr>
        <w:t xml:space="preserve">12. Самостоятельность и инициативность в подходе к исследованию. </w:t>
      </w:r>
    </w:p>
    <w:p w:rsidR="00945392" w:rsidRDefault="00945392" w:rsidP="00945392">
      <w:pPr>
        <w:rPr>
          <w:sz w:val="24"/>
          <w:szCs w:val="24"/>
        </w:rPr>
      </w:pPr>
      <w:r>
        <w:rPr>
          <w:sz w:val="24"/>
          <w:szCs w:val="24"/>
        </w:rPr>
        <w:t xml:space="preserve">13. Работа выполнена по заявке учреждений, организаций и пр. </w:t>
      </w:r>
    </w:p>
    <w:p w:rsidR="00945392" w:rsidRDefault="00945392" w:rsidP="00945392">
      <w:pPr>
        <w:rPr>
          <w:sz w:val="24"/>
          <w:szCs w:val="24"/>
        </w:rPr>
      </w:pPr>
      <w:r>
        <w:rPr>
          <w:sz w:val="24"/>
          <w:szCs w:val="24"/>
        </w:rPr>
        <w:t xml:space="preserve">14. Результаты внедрения (наличие подтверждающего документа).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Итоги предзащиты выпускной квалификационной работы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Дополнительные замечания и рекомендации: </w:t>
      </w:r>
    </w:p>
    <w:p w:rsidR="00945392" w:rsidRDefault="00945392" w:rsidP="00945392">
      <w:pPr>
        <w:rPr>
          <w:sz w:val="24"/>
          <w:szCs w:val="24"/>
        </w:rPr>
      </w:pPr>
      <w:r>
        <w:rPr>
          <w:sz w:val="24"/>
          <w:szCs w:val="24"/>
        </w:rPr>
        <w:t>__________________________________________________________________</w:t>
      </w:r>
    </w:p>
    <w:p w:rsidR="00945392" w:rsidRDefault="00945392" w:rsidP="00945392">
      <w:pPr>
        <w:rPr>
          <w:sz w:val="24"/>
          <w:szCs w:val="24"/>
        </w:rPr>
      </w:pPr>
      <w:r>
        <w:rPr>
          <w:sz w:val="24"/>
          <w:szCs w:val="24"/>
        </w:rPr>
        <w:t xml:space="preserve">__________________________________________________________________ </w:t>
      </w:r>
    </w:p>
    <w:p w:rsidR="00945392" w:rsidRDefault="00945392" w:rsidP="00945392">
      <w:pPr>
        <w:rPr>
          <w:sz w:val="24"/>
          <w:szCs w:val="24"/>
        </w:rPr>
      </w:pPr>
    </w:p>
    <w:p w:rsidR="00945392" w:rsidRDefault="00945392" w:rsidP="00945392">
      <w:pPr>
        <w:rPr>
          <w:sz w:val="24"/>
          <w:szCs w:val="24"/>
        </w:rPr>
      </w:pPr>
      <w:r>
        <w:rPr>
          <w:sz w:val="24"/>
          <w:szCs w:val="24"/>
        </w:rPr>
        <w:t xml:space="preserve">Результаты предзащиты выпускной квалификационной работы </w:t>
      </w:r>
    </w:p>
    <w:p w:rsidR="00945392" w:rsidRDefault="00945392" w:rsidP="00945392">
      <w:pPr>
        <w:rPr>
          <w:sz w:val="24"/>
          <w:szCs w:val="24"/>
        </w:rPr>
      </w:pPr>
      <w:r>
        <w:rPr>
          <w:sz w:val="24"/>
          <w:szCs w:val="24"/>
        </w:rPr>
        <w:t xml:space="preserve">________________________________________________________________ </w:t>
      </w:r>
    </w:p>
    <w:p w:rsidR="00945392" w:rsidRDefault="00945392" w:rsidP="00945392">
      <w:pPr>
        <w:rPr>
          <w:sz w:val="24"/>
          <w:szCs w:val="24"/>
        </w:rPr>
      </w:pPr>
      <w:r>
        <w:rPr>
          <w:sz w:val="24"/>
          <w:szCs w:val="24"/>
        </w:rPr>
        <w:t xml:space="preserve">Зав. кафедрой (ФИО, подпись) </w:t>
      </w:r>
    </w:p>
    <w:p w:rsidR="00945392" w:rsidRDefault="00945392" w:rsidP="00945392">
      <w:pPr>
        <w:rPr>
          <w:sz w:val="24"/>
          <w:szCs w:val="24"/>
        </w:rPr>
      </w:pPr>
      <w:r>
        <w:rPr>
          <w:sz w:val="24"/>
          <w:szCs w:val="24"/>
        </w:rPr>
        <w:t xml:space="preserve"> «_____» __________________ 20__ г. </w:t>
      </w:r>
      <w:r>
        <w:rPr>
          <w:sz w:val="24"/>
          <w:szCs w:val="24"/>
        </w:rPr>
        <w:br w:type="page"/>
      </w:r>
    </w:p>
    <w:p w:rsidR="00945392" w:rsidRDefault="00945392" w:rsidP="00945392">
      <w:pPr>
        <w:jc w:val="right"/>
        <w:rPr>
          <w:b/>
          <w:sz w:val="24"/>
          <w:szCs w:val="24"/>
        </w:rPr>
      </w:pPr>
      <w:r>
        <w:rPr>
          <w:b/>
          <w:sz w:val="24"/>
          <w:szCs w:val="24"/>
        </w:rPr>
        <w:lastRenderedPageBreak/>
        <w:t xml:space="preserve">Приложение 5. </w:t>
      </w:r>
      <w:r>
        <w:rPr>
          <w:b/>
          <w:i/>
          <w:sz w:val="24"/>
          <w:szCs w:val="24"/>
        </w:rPr>
        <w:t>Образец отзыва на ВКР</w:t>
      </w:r>
      <w:r>
        <w:rPr>
          <w:b/>
          <w:sz w:val="24"/>
          <w:szCs w:val="24"/>
        </w:rPr>
        <w:t xml:space="preserve"> </w:t>
      </w:r>
    </w:p>
    <w:p w:rsidR="00945392" w:rsidRDefault="00945392" w:rsidP="00945392">
      <w:pPr>
        <w:rPr>
          <w:sz w:val="24"/>
          <w:szCs w:val="24"/>
        </w:rPr>
      </w:pPr>
      <w:r>
        <w:rPr>
          <w:sz w:val="24"/>
          <w:szCs w:val="24"/>
        </w:rPr>
        <w:t xml:space="preserve"> </w:t>
      </w:r>
    </w:p>
    <w:p w:rsidR="00945392" w:rsidRDefault="00945392" w:rsidP="00945392">
      <w:pPr>
        <w:jc w:val="center"/>
        <w:rPr>
          <w:sz w:val="24"/>
          <w:szCs w:val="24"/>
        </w:rPr>
      </w:pPr>
      <w:r>
        <w:rPr>
          <w:sz w:val="24"/>
          <w:szCs w:val="24"/>
        </w:rPr>
        <w:t>Министерство образования и науки РФ</w:t>
      </w:r>
    </w:p>
    <w:p w:rsidR="00945392" w:rsidRDefault="00945392" w:rsidP="00945392">
      <w:pPr>
        <w:jc w:val="center"/>
        <w:rPr>
          <w:sz w:val="24"/>
          <w:szCs w:val="24"/>
        </w:rPr>
      </w:pPr>
      <w:r>
        <w:rPr>
          <w:sz w:val="24"/>
          <w:szCs w:val="24"/>
        </w:rPr>
        <w:t>Федеральное государственное бюджетное образовательное учреждение</w:t>
      </w:r>
    </w:p>
    <w:p w:rsidR="00945392" w:rsidRDefault="00945392" w:rsidP="00945392">
      <w:pPr>
        <w:jc w:val="center"/>
        <w:rPr>
          <w:sz w:val="24"/>
          <w:szCs w:val="24"/>
        </w:rPr>
      </w:pPr>
      <w:r>
        <w:rPr>
          <w:sz w:val="24"/>
          <w:szCs w:val="24"/>
        </w:rPr>
        <w:t>высшего образования</w:t>
      </w:r>
    </w:p>
    <w:p w:rsidR="00945392" w:rsidRDefault="00945392" w:rsidP="00945392">
      <w:pPr>
        <w:jc w:val="center"/>
        <w:rPr>
          <w:sz w:val="24"/>
          <w:szCs w:val="24"/>
        </w:rPr>
      </w:pPr>
      <w:r>
        <w:rPr>
          <w:sz w:val="24"/>
          <w:szCs w:val="24"/>
        </w:rPr>
        <w:t>«Удмуртский государственный университет»</w:t>
      </w:r>
    </w:p>
    <w:p w:rsidR="00945392" w:rsidRDefault="00945392" w:rsidP="00945392">
      <w:pPr>
        <w:jc w:val="center"/>
        <w:rPr>
          <w:sz w:val="24"/>
          <w:szCs w:val="24"/>
        </w:rPr>
      </w:pPr>
      <w:r>
        <w:rPr>
          <w:sz w:val="24"/>
          <w:szCs w:val="24"/>
        </w:rPr>
        <w:t>(ФГБОУ ВО «</w:t>
      </w:r>
      <w:proofErr w:type="spellStart"/>
      <w:r>
        <w:rPr>
          <w:sz w:val="24"/>
          <w:szCs w:val="24"/>
        </w:rPr>
        <w:t>УдГУ</w:t>
      </w:r>
      <w:proofErr w:type="spellEnd"/>
      <w:r>
        <w:rPr>
          <w:sz w:val="24"/>
          <w:szCs w:val="24"/>
        </w:rPr>
        <w:t>»)</w:t>
      </w:r>
    </w:p>
    <w:p w:rsidR="00945392" w:rsidRDefault="00945392" w:rsidP="00945392">
      <w:pPr>
        <w:jc w:val="center"/>
        <w:rPr>
          <w:sz w:val="24"/>
          <w:szCs w:val="24"/>
        </w:rPr>
      </w:pPr>
      <w:r>
        <w:rPr>
          <w:sz w:val="24"/>
          <w:szCs w:val="24"/>
        </w:rPr>
        <w:t>Институт искусств и дизайна</w:t>
      </w:r>
    </w:p>
    <w:p w:rsidR="00945392" w:rsidRDefault="00945392" w:rsidP="00945392">
      <w:pPr>
        <w:jc w:val="center"/>
        <w:rPr>
          <w:sz w:val="24"/>
          <w:szCs w:val="24"/>
        </w:rPr>
      </w:pPr>
      <w:r>
        <w:rPr>
          <w:sz w:val="24"/>
          <w:szCs w:val="24"/>
        </w:rPr>
        <w:t>Выпускающая кафедра: ________________</w:t>
      </w:r>
    </w:p>
    <w:p w:rsidR="00945392" w:rsidRDefault="00945392" w:rsidP="00945392">
      <w:pPr>
        <w:jc w:val="center"/>
        <w:rPr>
          <w:sz w:val="24"/>
          <w:szCs w:val="24"/>
        </w:rPr>
      </w:pPr>
    </w:p>
    <w:p w:rsidR="00945392" w:rsidRDefault="00945392" w:rsidP="00945392">
      <w:pPr>
        <w:jc w:val="center"/>
        <w:rPr>
          <w:sz w:val="24"/>
          <w:szCs w:val="24"/>
        </w:rPr>
      </w:pPr>
      <w:r>
        <w:rPr>
          <w:sz w:val="24"/>
          <w:szCs w:val="24"/>
        </w:rPr>
        <w:t>ОТЗЫВ</w:t>
      </w:r>
    </w:p>
    <w:p w:rsidR="00945392" w:rsidRDefault="00945392" w:rsidP="00945392">
      <w:pPr>
        <w:jc w:val="center"/>
        <w:rPr>
          <w:sz w:val="24"/>
          <w:szCs w:val="24"/>
        </w:rPr>
      </w:pPr>
    </w:p>
    <w:p w:rsidR="00945392" w:rsidRDefault="00945392" w:rsidP="00945392">
      <w:pPr>
        <w:rPr>
          <w:sz w:val="24"/>
          <w:szCs w:val="24"/>
        </w:rPr>
      </w:pPr>
      <w:r>
        <w:rPr>
          <w:sz w:val="24"/>
          <w:szCs w:val="24"/>
        </w:rPr>
        <w:t xml:space="preserve">на выпускную квалификационную (дипломную) работу студента </w:t>
      </w:r>
    </w:p>
    <w:p w:rsidR="00945392" w:rsidRDefault="00945392" w:rsidP="00945392">
      <w:pPr>
        <w:rPr>
          <w:sz w:val="24"/>
          <w:szCs w:val="24"/>
        </w:rPr>
      </w:pPr>
      <w:r>
        <w:rPr>
          <w:sz w:val="24"/>
          <w:szCs w:val="24"/>
        </w:rPr>
        <w:t xml:space="preserve">_______________курса ________________формы обучения ______________________________________________(фамилия, инициалы) </w:t>
      </w:r>
    </w:p>
    <w:p w:rsidR="00945392" w:rsidRDefault="00945392" w:rsidP="00945392">
      <w:pPr>
        <w:rPr>
          <w:sz w:val="24"/>
          <w:szCs w:val="24"/>
        </w:rPr>
      </w:pPr>
      <w:r>
        <w:rPr>
          <w:sz w:val="24"/>
          <w:szCs w:val="24"/>
        </w:rPr>
        <w:t xml:space="preserve">по теме </w:t>
      </w:r>
    </w:p>
    <w:p w:rsidR="00945392" w:rsidRDefault="00945392" w:rsidP="00945392">
      <w:pPr>
        <w:rPr>
          <w:sz w:val="24"/>
          <w:szCs w:val="24"/>
        </w:rPr>
      </w:pPr>
      <w:r>
        <w:rPr>
          <w:sz w:val="24"/>
          <w:szCs w:val="24"/>
        </w:rPr>
        <w:t xml:space="preserve">«_________________________________________________________________» </w:t>
      </w:r>
    </w:p>
    <w:p w:rsidR="00945392" w:rsidRDefault="00945392" w:rsidP="00945392">
      <w:pPr>
        <w:jc w:val="both"/>
        <w:rPr>
          <w:sz w:val="24"/>
          <w:szCs w:val="24"/>
        </w:rPr>
      </w:pPr>
      <w:r>
        <w:rPr>
          <w:sz w:val="24"/>
          <w:szCs w:val="24"/>
        </w:rPr>
        <w:t xml:space="preserve">В отзыве необходимо отразить следующие показатели: </w:t>
      </w:r>
    </w:p>
    <w:p w:rsidR="00945392" w:rsidRDefault="00945392" w:rsidP="00945392">
      <w:pPr>
        <w:jc w:val="both"/>
        <w:rPr>
          <w:sz w:val="24"/>
          <w:szCs w:val="24"/>
        </w:rPr>
      </w:pPr>
      <w:r>
        <w:rPr>
          <w:sz w:val="24"/>
          <w:szCs w:val="24"/>
        </w:rPr>
        <w:t xml:space="preserve">-Характеристика проделанной работы: что и в каком объеме сделано студентом. </w:t>
      </w:r>
    </w:p>
    <w:p w:rsidR="00945392" w:rsidRDefault="00945392" w:rsidP="00945392">
      <w:pPr>
        <w:jc w:val="both"/>
        <w:rPr>
          <w:sz w:val="24"/>
          <w:szCs w:val="24"/>
        </w:rPr>
      </w:pPr>
      <w:r>
        <w:rPr>
          <w:sz w:val="24"/>
          <w:szCs w:val="24"/>
        </w:rPr>
        <w:t xml:space="preserve">-Самостоятельность студента в обосновании и выборе темы исследования. </w:t>
      </w:r>
    </w:p>
    <w:p w:rsidR="00945392" w:rsidRDefault="00945392" w:rsidP="00945392">
      <w:pPr>
        <w:jc w:val="both"/>
        <w:rPr>
          <w:sz w:val="24"/>
          <w:szCs w:val="24"/>
        </w:rPr>
      </w:pPr>
      <w:r>
        <w:rPr>
          <w:sz w:val="24"/>
          <w:szCs w:val="24"/>
        </w:rPr>
        <w:t xml:space="preserve">-Общая теоретическая подготовленность студента. </w:t>
      </w:r>
    </w:p>
    <w:p w:rsidR="00945392" w:rsidRDefault="00945392" w:rsidP="00945392">
      <w:pPr>
        <w:jc w:val="both"/>
        <w:rPr>
          <w:sz w:val="24"/>
          <w:szCs w:val="24"/>
        </w:rPr>
      </w:pPr>
      <w:r>
        <w:rPr>
          <w:sz w:val="24"/>
          <w:szCs w:val="24"/>
        </w:rPr>
        <w:t xml:space="preserve">-Владение студентом практическими навыками исследовательской и/или творческой деятельности. </w:t>
      </w:r>
    </w:p>
    <w:p w:rsidR="00945392" w:rsidRDefault="00945392" w:rsidP="00945392">
      <w:pPr>
        <w:jc w:val="both"/>
        <w:rPr>
          <w:sz w:val="24"/>
          <w:szCs w:val="24"/>
        </w:rPr>
      </w:pPr>
      <w:r>
        <w:rPr>
          <w:sz w:val="24"/>
          <w:szCs w:val="24"/>
        </w:rPr>
        <w:t xml:space="preserve">-Умения студента работать с библиографическими источниками, справочниками. </w:t>
      </w:r>
    </w:p>
    <w:p w:rsidR="00945392" w:rsidRDefault="00945392" w:rsidP="00945392">
      <w:pPr>
        <w:jc w:val="both"/>
        <w:rPr>
          <w:sz w:val="24"/>
          <w:szCs w:val="24"/>
        </w:rPr>
      </w:pPr>
      <w:r>
        <w:rPr>
          <w:sz w:val="24"/>
          <w:szCs w:val="24"/>
        </w:rPr>
        <w:t xml:space="preserve">-Точность соблюдения графика выполнения дипломной работы. </w:t>
      </w:r>
    </w:p>
    <w:p w:rsidR="00945392" w:rsidRDefault="00945392" w:rsidP="00945392">
      <w:pPr>
        <w:jc w:val="both"/>
        <w:rPr>
          <w:sz w:val="24"/>
          <w:szCs w:val="24"/>
        </w:rPr>
      </w:pPr>
      <w:r>
        <w:rPr>
          <w:sz w:val="24"/>
          <w:szCs w:val="24"/>
        </w:rPr>
        <w:t xml:space="preserve">-Инициативность студента в подборе методик и базы исследования, его независимость при решении возникающих исследовательских и/или творческих задач. </w:t>
      </w:r>
    </w:p>
    <w:p w:rsidR="00945392" w:rsidRDefault="00945392" w:rsidP="00945392">
      <w:pPr>
        <w:jc w:val="both"/>
        <w:rPr>
          <w:sz w:val="24"/>
          <w:szCs w:val="24"/>
        </w:rPr>
      </w:pPr>
      <w:r>
        <w:rPr>
          <w:sz w:val="24"/>
          <w:szCs w:val="24"/>
        </w:rPr>
        <w:t xml:space="preserve">-Добросовестность и трудолюбие выпускника при выполнении им выпускной работы. </w:t>
      </w:r>
    </w:p>
    <w:p w:rsidR="00945392" w:rsidRDefault="00945392" w:rsidP="00945392">
      <w:pPr>
        <w:jc w:val="both"/>
        <w:rPr>
          <w:sz w:val="24"/>
          <w:szCs w:val="24"/>
        </w:rPr>
      </w:pPr>
      <w:r>
        <w:rPr>
          <w:sz w:val="24"/>
          <w:szCs w:val="24"/>
        </w:rPr>
        <w:t xml:space="preserve">-Способность студента ясно и четко излагать материал. </w:t>
      </w:r>
    </w:p>
    <w:p w:rsidR="00945392" w:rsidRDefault="00945392" w:rsidP="00945392">
      <w:pPr>
        <w:jc w:val="both"/>
        <w:rPr>
          <w:sz w:val="24"/>
          <w:szCs w:val="24"/>
        </w:rPr>
      </w:pPr>
      <w:r>
        <w:rPr>
          <w:sz w:val="24"/>
          <w:szCs w:val="24"/>
        </w:rPr>
        <w:t xml:space="preserve">-Готовность студента осваивать новые исследовательские и/или экспериментальные изобразительные технологии. </w:t>
      </w:r>
    </w:p>
    <w:p w:rsidR="00945392" w:rsidRDefault="00945392" w:rsidP="00945392">
      <w:pPr>
        <w:jc w:val="both"/>
        <w:rPr>
          <w:sz w:val="24"/>
          <w:szCs w:val="24"/>
        </w:rPr>
      </w:pPr>
      <w:r>
        <w:rPr>
          <w:sz w:val="24"/>
          <w:szCs w:val="24"/>
        </w:rPr>
        <w:t xml:space="preserve">-Проявления творчества, инициативы и пр. </w:t>
      </w:r>
    </w:p>
    <w:p w:rsidR="00945392" w:rsidRDefault="00945392" w:rsidP="00945392">
      <w:pPr>
        <w:jc w:val="both"/>
        <w:rPr>
          <w:sz w:val="24"/>
          <w:szCs w:val="24"/>
        </w:rPr>
      </w:pPr>
      <w:r>
        <w:rPr>
          <w:sz w:val="24"/>
          <w:szCs w:val="24"/>
        </w:rPr>
        <w:t xml:space="preserve">-Выполнение рекомендаций научного руководителя. </w:t>
      </w:r>
    </w:p>
    <w:p w:rsidR="00945392" w:rsidRDefault="00945392" w:rsidP="00945392">
      <w:pPr>
        <w:jc w:val="both"/>
        <w:rPr>
          <w:sz w:val="24"/>
          <w:szCs w:val="24"/>
        </w:rPr>
      </w:pPr>
      <w:r>
        <w:rPr>
          <w:sz w:val="24"/>
          <w:szCs w:val="24"/>
        </w:rPr>
        <w:t xml:space="preserve">-Уровень устранения замечаний в процессе доработки дипломного исследования. </w:t>
      </w:r>
    </w:p>
    <w:p w:rsidR="00945392" w:rsidRDefault="00945392" w:rsidP="00945392">
      <w:pPr>
        <w:jc w:val="both"/>
        <w:rPr>
          <w:sz w:val="24"/>
          <w:szCs w:val="24"/>
        </w:rPr>
      </w:pPr>
      <w:r>
        <w:rPr>
          <w:sz w:val="24"/>
          <w:szCs w:val="24"/>
        </w:rPr>
        <w:t xml:space="preserve">-Практическая значимость работы (наличие заявки учреждения, организации). </w:t>
      </w:r>
    </w:p>
    <w:p w:rsidR="00945392" w:rsidRDefault="00945392" w:rsidP="00945392">
      <w:pPr>
        <w:jc w:val="both"/>
        <w:rPr>
          <w:sz w:val="24"/>
          <w:szCs w:val="24"/>
        </w:rPr>
      </w:pPr>
      <w:r>
        <w:rPr>
          <w:sz w:val="24"/>
          <w:szCs w:val="24"/>
        </w:rPr>
        <w:t xml:space="preserve">-Качество оформления дипломной работы. </w:t>
      </w:r>
    </w:p>
    <w:p w:rsidR="00945392" w:rsidRDefault="00945392" w:rsidP="00945392">
      <w:pPr>
        <w:jc w:val="both"/>
        <w:rPr>
          <w:sz w:val="24"/>
          <w:szCs w:val="24"/>
        </w:rPr>
      </w:pPr>
      <w:r>
        <w:rPr>
          <w:sz w:val="24"/>
          <w:szCs w:val="24"/>
        </w:rPr>
        <w:t xml:space="preserve">-Замечания об особенностях взаимоотношений с научным руководителем. </w:t>
      </w:r>
    </w:p>
    <w:p w:rsidR="00945392" w:rsidRDefault="00945392" w:rsidP="00945392">
      <w:pPr>
        <w:jc w:val="both"/>
        <w:rPr>
          <w:sz w:val="24"/>
          <w:szCs w:val="24"/>
        </w:rPr>
      </w:pPr>
      <w:r>
        <w:rPr>
          <w:sz w:val="24"/>
          <w:szCs w:val="24"/>
        </w:rPr>
        <w:t xml:space="preserve"> </w:t>
      </w:r>
    </w:p>
    <w:p w:rsidR="00945392" w:rsidRDefault="00945392" w:rsidP="00945392">
      <w:pPr>
        <w:jc w:val="both"/>
        <w:rPr>
          <w:sz w:val="24"/>
          <w:szCs w:val="24"/>
        </w:rPr>
      </w:pPr>
      <w:r>
        <w:rPr>
          <w:sz w:val="24"/>
          <w:szCs w:val="24"/>
        </w:rPr>
        <w:t xml:space="preserve"> Вывод: выпускная квалификационная работа _________________ (ФИО студента) по теме «_____________________________________________________________ » </w:t>
      </w:r>
    </w:p>
    <w:p w:rsidR="00945392" w:rsidRDefault="00945392" w:rsidP="00945392">
      <w:pPr>
        <w:jc w:val="both"/>
        <w:rPr>
          <w:sz w:val="24"/>
          <w:szCs w:val="24"/>
        </w:rPr>
      </w:pPr>
      <w:r>
        <w:rPr>
          <w:sz w:val="24"/>
          <w:szCs w:val="24"/>
        </w:rPr>
        <w:t xml:space="preserve">отвечает (не отвечает) основным требованиям, предъявляемым к выпускным квалификационным работам студента </w:t>
      </w:r>
      <w:proofErr w:type="spellStart"/>
      <w:r>
        <w:rPr>
          <w:sz w:val="24"/>
          <w:szCs w:val="24"/>
        </w:rPr>
        <w:t>УдГУ</w:t>
      </w:r>
      <w:proofErr w:type="spellEnd"/>
      <w:r>
        <w:rPr>
          <w:sz w:val="24"/>
          <w:szCs w:val="24"/>
        </w:rPr>
        <w:t xml:space="preserve"> и рекомендуется (не может быть </w:t>
      </w:r>
      <w:proofErr w:type="gramStart"/>
      <w:r>
        <w:rPr>
          <w:sz w:val="24"/>
          <w:szCs w:val="24"/>
        </w:rPr>
        <w:t>рекомендована</w:t>
      </w:r>
      <w:proofErr w:type="gramEnd"/>
      <w:r>
        <w:rPr>
          <w:sz w:val="24"/>
          <w:szCs w:val="24"/>
        </w:rPr>
        <w:t xml:space="preserve">) к защите.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Научный руководитель _______________ (ФИО, ученая степень, звание) </w:t>
      </w:r>
    </w:p>
    <w:p w:rsidR="00945392" w:rsidRDefault="00945392" w:rsidP="00945392">
      <w:pPr>
        <w:rPr>
          <w:sz w:val="24"/>
          <w:szCs w:val="24"/>
        </w:rPr>
      </w:pPr>
      <w:r>
        <w:rPr>
          <w:sz w:val="24"/>
          <w:szCs w:val="24"/>
        </w:rPr>
        <w:t xml:space="preserve"> (подпись)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 xml:space="preserve">«______» _____________ 20__ г. </w:t>
      </w:r>
      <w:r>
        <w:rPr>
          <w:sz w:val="24"/>
          <w:szCs w:val="24"/>
        </w:rPr>
        <w:br w:type="page"/>
      </w:r>
    </w:p>
    <w:p w:rsidR="00945392" w:rsidRDefault="00945392" w:rsidP="00945392">
      <w:pPr>
        <w:jc w:val="right"/>
        <w:rPr>
          <w:b/>
          <w:i/>
          <w:sz w:val="24"/>
          <w:szCs w:val="24"/>
        </w:rPr>
      </w:pPr>
      <w:r>
        <w:rPr>
          <w:b/>
          <w:sz w:val="24"/>
          <w:szCs w:val="24"/>
        </w:rPr>
        <w:lastRenderedPageBreak/>
        <w:t xml:space="preserve">Приложение 6. </w:t>
      </w:r>
      <w:r>
        <w:rPr>
          <w:b/>
          <w:i/>
          <w:sz w:val="24"/>
          <w:szCs w:val="24"/>
        </w:rPr>
        <w:t>Оценочный лист защиты ВКР членами ГАК</w:t>
      </w:r>
    </w:p>
    <w:p w:rsidR="00945392" w:rsidRDefault="00945392" w:rsidP="00945392">
      <w:pPr>
        <w:rPr>
          <w:i/>
          <w:sz w:val="24"/>
          <w:szCs w:val="24"/>
        </w:rPr>
      </w:pPr>
    </w:p>
    <w:p w:rsidR="00945392" w:rsidRDefault="00945392" w:rsidP="00945392">
      <w:pPr>
        <w:rPr>
          <w:sz w:val="24"/>
          <w:szCs w:val="24"/>
        </w:rPr>
      </w:pPr>
    </w:p>
    <w:p w:rsidR="00945392" w:rsidRDefault="00945392" w:rsidP="00945392">
      <w:pPr>
        <w:rPr>
          <w:sz w:val="24"/>
          <w:szCs w:val="24"/>
        </w:rPr>
      </w:pPr>
    </w:p>
    <w:p w:rsidR="00945392" w:rsidRDefault="00945392" w:rsidP="00945392">
      <w:pPr>
        <w:jc w:val="right"/>
        <w:rPr>
          <w:sz w:val="24"/>
          <w:szCs w:val="24"/>
        </w:rPr>
      </w:pPr>
    </w:p>
    <w:tbl>
      <w:tblPr>
        <w:tblpPr w:leftFromText="180" w:rightFromText="180" w:horzAnchor="page" w:tblpX="907" w:tblpY="825"/>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1134"/>
        <w:gridCol w:w="1276"/>
        <w:gridCol w:w="1417"/>
        <w:gridCol w:w="1134"/>
        <w:gridCol w:w="1560"/>
        <w:gridCol w:w="1275"/>
        <w:gridCol w:w="1059"/>
      </w:tblGrid>
      <w:tr w:rsidR="00945392" w:rsidTr="00945392">
        <w:trPr>
          <w:trHeight w:val="909"/>
        </w:trPr>
        <w:tc>
          <w:tcPr>
            <w:tcW w:w="534" w:type="dxa"/>
            <w:vMerge w:val="restart"/>
          </w:tcPr>
          <w:p w:rsidR="00945392" w:rsidRDefault="00945392" w:rsidP="00945392">
            <w:pPr>
              <w:rPr>
                <w:sz w:val="16"/>
                <w:szCs w:val="16"/>
              </w:rPr>
            </w:pPr>
          </w:p>
          <w:p w:rsidR="00945392" w:rsidRDefault="00945392" w:rsidP="00945392">
            <w:pPr>
              <w:rPr>
                <w:sz w:val="16"/>
                <w:szCs w:val="16"/>
              </w:rPr>
            </w:pPr>
          </w:p>
          <w:p w:rsidR="00945392" w:rsidRDefault="00945392" w:rsidP="00945392">
            <w:pPr>
              <w:rPr>
                <w:sz w:val="16"/>
                <w:szCs w:val="16"/>
              </w:rPr>
            </w:pPr>
          </w:p>
          <w:p w:rsidR="00945392" w:rsidRDefault="00945392" w:rsidP="00945392">
            <w:pPr>
              <w:rPr>
                <w:sz w:val="16"/>
                <w:szCs w:val="16"/>
              </w:rPr>
            </w:pPr>
          </w:p>
          <w:p w:rsidR="00945392" w:rsidRDefault="00945392" w:rsidP="00945392">
            <w:pPr>
              <w:rPr>
                <w:sz w:val="16"/>
                <w:szCs w:val="16"/>
              </w:rPr>
            </w:pPr>
            <w:r>
              <w:rPr>
                <w:sz w:val="16"/>
                <w:szCs w:val="16"/>
              </w:rPr>
              <w:t xml:space="preserve">№ </w:t>
            </w:r>
          </w:p>
          <w:p w:rsidR="00945392" w:rsidRDefault="00945392" w:rsidP="00945392">
            <w:pPr>
              <w:rPr>
                <w:sz w:val="16"/>
                <w:szCs w:val="16"/>
              </w:rPr>
            </w:pPr>
            <w:proofErr w:type="gramStart"/>
            <w:r>
              <w:rPr>
                <w:sz w:val="16"/>
                <w:szCs w:val="16"/>
              </w:rPr>
              <w:t>п</w:t>
            </w:r>
            <w:proofErr w:type="gramEnd"/>
            <w:r>
              <w:rPr>
                <w:sz w:val="16"/>
                <w:szCs w:val="16"/>
              </w:rPr>
              <w:t xml:space="preserve">/п </w:t>
            </w:r>
          </w:p>
          <w:p w:rsidR="00945392" w:rsidRDefault="00945392" w:rsidP="00945392">
            <w:pPr>
              <w:rPr>
                <w:sz w:val="16"/>
                <w:szCs w:val="16"/>
              </w:rPr>
            </w:pPr>
          </w:p>
        </w:tc>
        <w:tc>
          <w:tcPr>
            <w:tcW w:w="850" w:type="dxa"/>
            <w:vMerge w:val="restart"/>
          </w:tcPr>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r>
              <w:rPr>
                <w:sz w:val="16"/>
                <w:szCs w:val="16"/>
              </w:rPr>
              <w:t>Фамилия</w:t>
            </w:r>
          </w:p>
          <w:p w:rsidR="00945392" w:rsidRDefault="00945392" w:rsidP="00945392">
            <w:pPr>
              <w:jc w:val="center"/>
              <w:rPr>
                <w:sz w:val="16"/>
                <w:szCs w:val="16"/>
              </w:rPr>
            </w:pPr>
            <w:r>
              <w:rPr>
                <w:sz w:val="16"/>
                <w:szCs w:val="16"/>
              </w:rPr>
              <w:t>имя,</w:t>
            </w:r>
          </w:p>
          <w:p w:rsidR="00945392" w:rsidRDefault="00945392" w:rsidP="00945392">
            <w:pPr>
              <w:jc w:val="center"/>
              <w:rPr>
                <w:sz w:val="16"/>
                <w:szCs w:val="16"/>
              </w:rPr>
            </w:pPr>
            <w:r>
              <w:rPr>
                <w:sz w:val="16"/>
                <w:szCs w:val="16"/>
              </w:rPr>
              <w:t>отчество</w:t>
            </w:r>
          </w:p>
          <w:p w:rsidR="00945392" w:rsidRDefault="00945392" w:rsidP="00945392">
            <w:pPr>
              <w:jc w:val="center"/>
              <w:rPr>
                <w:sz w:val="16"/>
                <w:szCs w:val="16"/>
              </w:rPr>
            </w:pPr>
          </w:p>
        </w:tc>
        <w:tc>
          <w:tcPr>
            <w:tcW w:w="3827" w:type="dxa"/>
            <w:gridSpan w:val="3"/>
          </w:tcPr>
          <w:p w:rsidR="00945392" w:rsidRDefault="00945392" w:rsidP="00945392">
            <w:pPr>
              <w:jc w:val="center"/>
              <w:rPr>
                <w:sz w:val="16"/>
                <w:szCs w:val="16"/>
              </w:rPr>
            </w:pPr>
          </w:p>
          <w:p w:rsidR="00945392" w:rsidRDefault="00945392" w:rsidP="00945392">
            <w:pPr>
              <w:jc w:val="center"/>
              <w:rPr>
                <w:sz w:val="16"/>
                <w:szCs w:val="16"/>
              </w:rPr>
            </w:pPr>
            <w:r>
              <w:rPr>
                <w:sz w:val="16"/>
                <w:szCs w:val="16"/>
              </w:rPr>
              <w:t>Показатели работы</w:t>
            </w:r>
          </w:p>
        </w:tc>
        <w:tc>
          <w:tcPr>
            <w:tcW w:w="2694" w:type="dxa"/>
            <w:gridSpan w:val="2"/>
          </w:tcPr>
          <w:p w:rsidR="00945392" w:rsidRDefault="00945392" w:rsidP="00945392">
            <w:pPr>
              <w:jc w:val="center"/>
              <w:rPr>
                <w:sz w:val="16"/>
                <w:szCs w:val="16"/>
              </w:rPr>
            </w:pPr>
          </w:p>
          <w:p w:rsidR="00945392" w:rsidRDefault="00945392" w:rsidP="00945392">
            <w:pPr>
              <w:jc w:val="center"/>
              <w:rPr>
                <w:sz w:val="16"/>
                <w:szCs w:val="16"/>
              </w:rPr>
            </w:pPr>
            <w:r>
              <w:rPr>
                <w:sz w:val="16"/>
                <w:szCs w:val="16"/>
              </w:rPr>
              <w:t>Показатели</w:t>
            </w:r>
          </w:p>
          <w:p w:rsidR="00945392" w:rsidRDefault="00945392" w:rsidP="00945392">
            <w:pPr>
              <w:jc w:val="center"/>
              <w:rPr>
                <w:sz w:val="16"/>
                <w:szCs w:val="16"/>
              </w:rPr>
            </w:pPr>
            <w:r>
              <w:rPr>
                <w:sz w:val="16"/>
                <w:szCs w:val="16"/>
              </w:rPr>
              <w:t>защиты</w:t>
            </w:r>
          </w:p>
          <w:p w:rsidR="00945392" w:rsidRDefault="00945392" w:rsidP="00945392">
            <w:pPr>
              <w:jc w:val="center"/>
              <w:rPr>
                <w:sz w:val="16"/>
                <w:szCs w:val="16"/>
              </w:rPr>
            </w:pPr>
          </w:p>
        </w:tc>
        <w:tc>
          <w:tcPr>
            <w:tcW w:w="1275" w:type="dxa"/>
            <w:vMerge w:val="restart"/>
          </w:tcPr>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r>
              <w:rPr>
                <w:sz w:val="16"/>
                <w:szCs w:val="16"/>
              </w:rPr>
              <w:t>Соответствие</w:t>
            </w:r>
          </w:p>
          <w:p w:rsidR="00945392" w:rsidRDefault="00945392" w:rsidP="00945392">
            <w:pPr>
              <w:jc w:val="center"/>
              <w:rPr>
                <w:sz w:val="16"/>
                <w:szCs w:val="16"/>
              </w:rPr>
            </w:pPr>
            <w:r>
              <w:rPr>
                <w:sz w:val="16"/>
                <w:szCs w:val="16"/>
              </w:rPr>
              <w:t>требованиям</w:t>
            </w:r>
          </w:p>
          <w:p w:rsidR="00945392" w:rsidRDefault="00945392" w:rsidP="00945392">
            <w:pPr>
              <w:jc w:val="center"/>
              <w:rPr>
                <w:sz w:val="16"/>
                <w:szCs w:val="16"/>
              </w:rPr>
            </w:pPr>
            <w:r>
              <w:rPr>
                <w:sz w:val="16"/>
                <w:szCs w:val="16"/>
              </w:rPr>
              <w:t>ГОС ВПО</w:t>
            </w:r>
          </w:p>
          <w:p w:rsidR="00945392" w:rsidRDefault="00945392" w:rsidP="00945392">
            <w:pPr>
              <w:jc w:val="center"/>
              <w:rPr>
                <w:sz w:val="16"/>
                <w:szCs w:val="16"/>
              </w:rPr>
            </w:pPr>
          </w:p>
        </w:tc>
        <w:tc>
          <w:tcPr>
            <w:tcW w:w="1059" w:type="dxa"/>
            <w:vMerge w:val="restart"/>
          </w:tcPr>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p>
          <w:p w:rsidR="00945392" w:rsidRDefault="00945392" w:rsidP="00945392">
            <w:pPr>
              <w:jc w:val="center"/>
              <w:rPr>
                <w:sz w:val="16"/>
                <w:szCs w:val="16"/>
              </w:rPr>
            </w:pPr>
            <w:r>
              <w:rPr>
                <w:sz w:val="16"/>
                <w:szCs w:val="16"/>
              </w:rPr>
              <w:t>Итоговая</w:t>
            </w:r>
          </w:p>
          <w:p w:rsidR="00945392" w:rsidRDefault="00945392" w:rsidP="00945392">
            <w:pPr>
              <w:jc w:val="center"/>
              <w:rPr>
                <w:sz w:val="16"/>
                <w:szCs w:val="16"/>
              </w:rPr>
            </w:pPr>
            <w:r>
              <w:rPr>
                <w:sz w:val="16"/>
                <w:szCs w:val="16"/>
              </w:rPr>
              <w:t>оценка</w:t>
            </w:r>
          </w:p>
        </w:tc>
      </w:tr>
      <w:tr w:rsidR="00945392" w:rsidTr="00945392">
        <w:trPr>
          <w:trHeight w:val="1133"/>
        </w:trPr>
        <w:tc>
          <w:tcPr>
            <w:tcW w:w="534" w:type="dxa"/>
            <w:vMerge/>
          </w:tcPr>
          <w:p w:rsidR="00945392" w:rsidRDefault="00945392" w:rsidP="00945392">
            <w:pPr>
              <w:rPr>
                <w:sz w:val="16"/>
                <w:szCs w:val="16"/>
              </w:rPr>
            </w:pPr>
          </w:p>
        </w:tc>
        <w:tc>
          <w:tcPr>
            <w:tcW w:w="850" w:type="dxa"/>
            <w:vMerge/>
          </w:tcPr>
          <w:p w:rsidR="00945392" w:rsidRDefault="00945392" w:rsidP="00945392">
            <w:pPr>
              <w:rPr>
                <w:sz w:val="16"/>
                <w:szCs w:val="16"/>
              </w:rPr>
            </w:pPr>
          </w:p>
        </w:tc>
        <w:tc>
          <w:tcPr>
            <w:tcW w:w="1134" w:type="dxa"/>
          </w:tcPr>
          <w:p w:rsidR="00945392" w:rsidRDefault="00945392" w:rsidP="00945392">
            <w:pPr>
              <w:jc w:val="center"/>
              <w:rPr>
                <w:sz w:val="16"/>
                <w:szCs w:val="16"/>
              </w:rPr>
            </w:pPr>
            <w:r>
              <w:rPr>
                <w:sz w:val="16"/>
                <w:szCs w:val="16"/>
              </w:rPr>
              <w:t>Качество</w:t>
            </w:r>
          </w:p>
          <w:p w:rsidR="00945392" w:rsidRDefault="00945392" w:rsidP="00945392">
            <w:pPr>
              <w:jc w:val="center"/>
              <w:rPr>
                <w:sz w:val="16"/>
                <w:szCs w:val="16"/>
              </w:rPr>
            </w:pPr>
            <w:r>
              <w:rPr>
                <w:sz w:val="16"/>
                <w:szCs w:val="16"/>
              </w:rPr>
              <w:t>содержания</w:t>
            </w:r>
          </w:p>
          <w:p w:rsidR="00945392" w:rsidRDefault="00945392" w:rsidP="00945392">
            <w:pPr>
              <w:rPr>
                <w:sz w:val="16"/>
                <w:szCs w:val="16"/>
              </w:rPr>
            </w:pPr>
          </w:p>
        </w:tc>
        <w:tc>
          <w:tcPr>
            <w:tcW w:w="1276" w:type="dxa"/>
          </w:tcPr>
          <w:p w:rsidR="00945392" w:rsidRDefault="00945392" w:rsidP="00945392">
            <w:pPr>
              <w:jc w:val="center"/>
              <w:rPr>
                <w:sz w:val="16"/>
                <w:szCs w:val="16"/>
              </w:rPr>
            </w:pPr>
            <w:r>
              <w:rPr>
                <w:sz w:val="16"/>
                <w:szCs w:val="16"/>
              </w:rPr>
              <w:t>Качество</w:t>
            </w:r>
          </w:p>
          <w:p w:rsidR="00945392" w:rsidRDefault="00945392" w:rsidP="00945392">
            <w:pPr>
              <w:jc w:val="center"/>
              <w:rPr>
                <w:sz w:val="16"/>
                <w:szCs w:val="16"/>
              </w:rPr>
            </w:pPr>
            <w:r>
              <w:rPr>
                <w:sz w:val="16"/>
                <w:szCs w:val="16"/>
              </w:rPr>
              <w:t>оформления</w:t>
            </w:r>
          </w:p>
          <w:p w:rsidR="00945392" w:rsidRDefault="00945392" w:rsidP="00945392">
            <w:pPr>
              <w:rPr>
                <w:sz w:val="16"/>
                <w:szCs w:val="16"/>
              </w:rPr>
            </w:pPr>
          </w:p>
        </w:tc>
        <w:tc>
          <w:tcPr>
            <w:tcW w:w="1417" w:type="dxa"/>
          </w:tcPr>
          <w:p w:rsidR="00945392" w:rsidRDefault="00945392" w:rsidP="00945392">
            <w:pPr>
              <w:rPr>
                <w:sz w:val="16"/>
                <w:szCs w:val="16"/>
              </w:rPr>
            </w:pPr>
            <w:r>
              <w:rPr>
                <w:sz w:val="16"/>
                <w:szCs w:val="16"/>
              </w:rPr>
              <w:t xml:space="preserve">Оригинальность </w:t>
            </w:r>
          </w:p>
          <w:p w:rsidR="00945392" w:rsidRDefault="00945392" w:rsidP="00945392">
            <w:pPr>
              <w:rPr>
                <w:sz w:val="16"/>
                <w:szCs w:val="16"/>
              </w:rPr>
            </w:pPr>
            <w:r>
              <w:rPr>
                <w:sz w:val="16"/>
                <w:szCs w:val="16"/>
              </w:rPr>
              <w:t xml:space="preserve">и </w:t>
            </w:r>
          </w:p>
          <w:p w:rsidR="00945392" w:rsidRDefault="00945392" w:rsidP="00945392">
            <w:pPr>
              <w:rPr>
                <w:sz w:val="16"/>
                <w:szCs w:val="16"/>
              </w:rPr>
            </w:pPr>
            <w:r>
              <w:rPr>
                <w:sz w:val="16"/>
                <w:szCs w:val="16"/>
              </w:rPr>
              <w:t xml:space="preserve">новизна </w:t>
            </w:r>
          </w:p>
          <w:p w:rsidR="00945392" w:rsidRDefault="00945392" w:rsidP="00945392">
            <w:pPr>
              <w:rPr>
                <w:sz w:val="16"/>
                <w:szCs w:val="16"/>
              </w:rPr>
            </w:pPr>
          </w:p>
        </w:tc>
        <w:tc>
          <w:tcPr>
            <w:tcW w:w="1134" w:type="dxa"/>
          </w:tcPr>
          <w:p w:rsidR="00945392" w:rsidRDefault="00945392" w:rsidP="00945392">
            <w:pPr>
              <w:rPr>
                <w:sz w:val="16"/>
                <w:szCs w:val="16"/>
              </w:rPr>
            </w:pPr>
            <w:r>
              <w:rPr>
                <w:sz w:val="16"/>
                <w:szCs w:val="16"/>
              </w:rPr>
              <w:t xml:space="preserve">Качество </w:t>
            </w:r>
          </w:p>
          <w:p w:rsidR="00945392" w:rsidRDefault="00945392" w:rsidP="00945392">
            <w:pPr>
              <w:rPr>
                <w:sz w:val="16"/>
                <w:szCs w:val="16"/>
              </w:rPr>
            </w:pPr>
            <w:r>
              <w:rPr>
                <w:sz w:val="16"/>
                <w:szCs w:val="16"/>
              </w:rPr>
              <w:t xml:space="preserve">выступления </w:t>
            </w:r>
          </w:p>
          <w:p w:rsidR="00945392" w:rsidRDefault="00945392" w:rsidP="00945392">
            <w:pPr>
              <w:rPr>
                <w:sz w:val="16"/>
                <w:szCs w:val="16"/>
              </w:rPr>
            </w:pPr>
          </w:p>
        </w:tc>
        <w:tc>
          <w:tcPr>
            <w:tcW w:w="1560" w:type="dxa"/>
          </w:tcPr>
          <w:p w:rsidR="00945392" w:rsidRDefault="00945392" w:rsidP="00945392">
            <w:pPr>
              <w:rPr>
                <w:sz w:val="16"/>
                <w:szCs w:val="16"/>
              </w:rPr>
            </w:pPr>
            <w:r>
              <w:rPr>
                <w:sz w:val="16"/>
                <w:szCs w:val="16"/>
              </w:rPr>
              <w:t xml:space="preserve">Обоснованность, </w:t>
            </w:r>
          </w:p>
          <w:p w:rsidR="00945392" w:rsidRDefault="00945392" w:rsidP="00945392">
            <w:pPr>
              <w:rPr>
                <w:sz w:val="16"/>
                <w:szCs w:val="16"/>
              </w:rPr>
            </w:pPr>
            <w:r>
              <w:rPr>
                <w:sz w:val="16"/>
                <w:szCs w:val="16"/>
              </w:rPr>
              <w:t>доказательность</w:t>
            </w:r>
          </w:p>
        </w:tc>
        <w:tc>
          <w:tcPr>
            <w:tcW w:w="1275" w:type="dxa"/>
            <w:vMerge/>
          </w:tcPr>
          <w:p w:rsidR="00945392" w:rsidRDefault="00945392" w:rsidP="00945392">
            <w:pPr>
              <w:rPr>
                <w:sz w:val="16"/>
                <w:szCs w:val="16"/>
              </w:rPr>
            </w:pPr>
          </w:p>
        </w:tc>
        <w:tc>
          <w:tcPr>
            <w:tcW w:w="1059" w:type="dxa"/>
            <w:vMerge/>
          </w:tcPr>
          <w:p w:rsidR="00945392" w:rsidRDefault="00945392" w:rsidP="00945392">
            <w:pPr>
              <w:rPr>
                <w:sz w:val="16"/>
                <w:szCs w:val="16"/>
              </w:rPr>
            </w:pPr>
          </w:p>
        </w:tc>
      </w:tr>
      <w:tr w:rsidR="00945392" w:rsidTr="00945392">
        <w:trPr>
          <w:trHeight w:val="238"/>
        </w:trPr>
        <w:tc>
          <w:tcPr>
            <w:tcW w:w="534" w:type="dxa"/>
          </w:tcPr>
          <w:p w:rsidR="00945392" w:rsidRDefault="00945392" w:rsidP="00945392">
            <w:pPr>
              <w:rPr>
                <w:sz w:val="18"/>
                <w:szCs w:val="18"/>
              </w:rPr>
            </w:pPr>
          </w:p>
        </w:tc>
        <w:tc>
          <w:tcPr>
            <w:tcW w:w="850" w:type="dxa"/>
          </w:tcPr>
          <w:p w:rsidR="00945392" w:rsidRDefault="00945392" w:rsidP="00945392">
            <w:pPr>
              <w:rPr>
                <w:sz w:val="18"/>
                <w:szCs w:val="18"/>
              </w:rPr>
            </w:pPr>
          </w:p>
        </w:tc>
        <w:tc>
          <w:tcPr>
            <w:tcW w:w="1134" w:type="dxa"/>
          </w:tcPr>
          <w:p w:rsidR="00945392" w:rsidRDefault="00945392" w:rsidP="00945392">
            <w:pPr>
              <w:rPr>
                <w:sz w:val="18"/>
                <w:szCs w:val="18"/>
              </w:rPr>
            </w:pPr>
          </w:p>
        </w:tc>
        <w:tc>
          <w:tcPr>
            <w:tcW w:w="1276" w:type="dxa"/>
          </w:tcPr>
          <w:p w:rsidR="00945392" w:rsidRDefault="00945392" w:rsidP="00945392">
            <w:pPr>
              <w:rPr>
                <w:sz w:val="18"/>
                <w:szCs w:val="18"/>
              </w:rPr>
            </w:pPr>
          </w:p>
        </w:tc>
        <w:tc>
          <w:tcPr>
            <w:tcW w:w="1417" w:type="dxa"/>
          </w:tcPr>
          <w:p w:rsidR="00945392" w:rsidRDefault="00945392" w:rsidP="00945392">
            <w:pPr>
              <w:rPr>
                <w:sz w:val="18"/>
                <w:szCs w:val="18"/>
              </w:rPr>
            </w:pPr>
          </w:p>
        </w:tc>
        <w:tc>
          <w:tcPr>
            <w:tcW w:w="1134" w:type="dxa"/>
          </w:tcPr>
          <w:p w:rsidR="00945392" w:rsidRDefault="00945392" w:rsidP="00945392">
            <w:pPr>
              <w:rPr>
                <w:sz w:val="18"/>
                <w:szCs w:val="18"/>
              </w:rPr>
            </w:pPr>
          </w:p>
        </w:tc>
        <w:tc>
          <w:tcPr>
            <w:tcW w:w="1560" w:type="dxa"/>
          </w:tcPr>
          <w:p w:rsidR="00945392" w:rsidRDefault="00945392" w:rsidP="00945392">
            <w:pPr>
              <w:rPr>
                <w:sz w:val="18"/>
                <w:szCs w:val="18"/>
              </w:rPr>
            </w:pPr>
          </w:p>
        </w:tc>
        <w:tc>
          <w:tcPr>
            <w:tcW w:w="1275" w:type="dxa"/>
          </w:tcPr>
          <w:p w:rsidR="00945392" w:rsidRDefault="00945392" w:rsidP="00945392">
            <w:pPr>
              <w:rPr>
                <w:sz w:val="18"/>
                <w:szCs w:val="18"/>
              </w:rPr>
            </w:pPr>
          </w:p>
        </w:tc>
        <w:tc>
          <w:tcPr>
            <w:tcW w:w="1059" w:type="dxa"/>
          </w:tcPr>
          <w:p w:rsidR="00945392" w:rsidRDefault="00945392" w:rsidP="00945392">
            <w:pPr>
              <w:rPr>
                <w:sz w:val="18"/>
                <w:szCs w:val="18"/>
              </w:rPr>
            </w:pPr>
          </w:p>
        </w:tc>
      </w:tr>
    </w:tbl>
    <w:p w:rsidR="00945392" w:rsidRDefault="00945392" w:rsidP="00945392">
      <w:pPr>
        <w:rPr>
          <w:sz w:val="24"/>
          <w:szCs w:val="24"/>
        </w:rPr>
      </w:pPr>
      <w:r>
        <w:rPr>
          <w:sz w:val="24"/>
          <w:szCs w:val="24"/>
        </w:rPr>
        <w:t xml:space="preserve">Дата ______________________ </w:t>
      </w:r>
    </w:p>
    <w:p w:rsidR="00945392" w:rsidRDefault="00945392" w:rsidP="00945392">
      <w:pPr>
        <w:rPr>
          <w:sz w:val="24"/>
          <w:szCs w:val="24"/>
        </w:rPr>
      </w:pPr>
      <w:r>
        <w:rPr>
          <w:sz w:val="24"/>
          <w:szCs w:val="24"/>
        </w:rPr>
        <w:t xml:space="preserve"> </w:t>
      </w:r>
    </w:p>
    <w:p w:rsidR="00945392" w:rsidRDefault="00945392" w:rsidP="00945392">
      <w:pPr>
        <w:rPr>
          <w:sz w:val="24"/>
          <w:szCs w:val="24"/>
        </w:rPr>
      </w:pPr>
      <w:r>
        <w:rPr>
          <w:sz w:val="24"/>
          <w:szCs w:val="24"/>
        </w:rPr>
        <w:t>Подписи члена ГАК ________</w:t>
      </w:r>
      <w:r>
        <w:rPr>
          <w:sz w:val="24"/>
          <w:szCs w:val="24"/>
        </w:rPr>
        <w:br w:type="page"/>
      </w:r>
    </w:p>
    <w:p w:rsidR="00945392" w:rsidRDefault="00945392" w:rsidP="00945392">
      <w:pPr>
        <w:rPr>
          <w:sz w:val="24"/>
          <w:szCs w:val="24"/>
          <w:lang w:eastAsia="ru-RU"/>
        </w:rPr>
      </w:pPr>
      <w:r>
        <w:rPr>
          <w:sz w:val="24"/>
          <w:szCs w:val="24"/>
          <w:lang w:eastAsia="ru-RU"/>
        </w:rPr>
        <w:lastRenderedPageBreak/>
        <w:t>Составители:</w:t>
      </w:r>
    </w:p>
    <w:p w:rsidR="00945392" w:rsidRDefault="00945392" w:rsidP="00945392">
      <w:pPr>
        <w:jc w:val="both"/>
        <w:rPr>
          <w:sz w:val="24"/>
          <w:szCs w:val="24"/>
          <w:lang w:eastAsia="ru-RU"/>
        </w:rPr>
      </w:pPr>
      <w:r>
        <w:rPr>
          <w:sz w:val="24"/>
          <w:szCs w:val="24"/>
          <w:lang w:eastAsia="ru-RU"/>
        </w:rPr>
        <w:t>Зав. каф</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 xml:space="preserve">стории искусств и художественно-педагогического моделирования Николаева Н.А., профессор кафедры </w:t>
      </w:r>
      <w:proofErr w:type="spellStart"/>
      <w:r>
        <w:rPr>
          <w:sz w:val="24"/>
          <w:szCs w:val="24"/>
          <w:lang w:eastAsia="ru-RU"/>
        </w:rPr>
        <w:t>ИИиХПМ</w:t>
      </w:r>
      <w:proofErr w:type="spellEnd"/>
      <w:r>
        <w:rPr>
          <w:sz w:val="24"/>
          <w:szCs w:val="24"/>
          <w:lang w:eastAsia="ru-RU"/>
        </w:rPr>
        <w:t xml:space="preserve"> Рылова Л.Б., </w:t>
      </w:r>
    </w:p>
    <w:p w:rsidR="00945392" w:rsidRDefault="00945392" w:rsidP="00945392">
      <w:pPr>
        <w:jc w:val="both"/>
        <w:rPr>
          <w:sz w:val="24"/>
          <w:szCs w:val="24"/>
          <w:lang w:eastAsia="ru-RU"/>
        </w:rPr>
      </w:pPr>
      <w:r>
        <w:rPr>
          <w:sz w:val="24"/>
          <w:szCs w:val="24"/>
          <w:lang w:eastAsia="ru-RU"/>
        </w:rPr>
        <w:t xml:space="preserve">зав. кафедрой КТ </w:t>
      </w:r>
      <w:proofErr w:type="spellStart"/>
      <w:r>
        <w:rPr>
          <w:sz w:val="24"/>
          <w:szCs w:val="24"/>
          <w:lang w:eastAsia="ru-RU"/>
        </w:rPr>
        <w:t>Ботя</w:t>
      </w:r>
      <w:proofErr w:type="spellEnd"/>
      <w:r>
        <w:rPr>
          <w:sz w:val="24"/>
          <w:szCs w:val="24"/>
          <w:lang w:eastAsia="ru-RU"/>
        </w:rPr>
        <w:t xml:space="preserve"> М.В., </w:t>
      </w:r>
    </w:p>
    <w:p w:rsidR="00945392" w:rsidRDefault="00945392" w:rsidP="00945392">
      <w:pPr>
        <w:jc w:val="both"/>
        <w:rPr>
          <w:sz w:val="24"/>
          <w:szCs w:val="24"/>
          <w:lang w:eastAsia="ru-RU"/>
        </w:rPr>
      </w:pPr>
      <w:proofErr w:type="spellStart"/>
      <w:r>
        <w:rPr>
          <w:sz w:val="24"/>
          <w:szCs w:val="24"/>
          <w:lang w:eastAsia="ru-RU"/>
        </w:rPr>
        <w:t>зав</w:t>
      </w:r>
      <w:proofErr w:type="gramStart"/>
      <w:r>
        <w:rPr>
          <w:sz w:val="24"/>
          <w:szCs w:val="24"/>
          <w:lang w:eastAsia="ru-RU"/>
        </w:rPr>
        <w:t>.к</w:t>
      </w:r>
      <w:proofErr w:type="gramEnd"/>
      <w:r>
        <w:rPr>
          <w:sz w:val="24"/>
          <w:szCs w:val="24"/>
          <w:lang w:eastAsia="ru-RU"/>
        </w:rPr>
        <w:t>афедрой</w:t>
      </w:r>
      <w:proofErr w:type="spellEnd"/>
      <w:r>
        <w:rPr>
          <w:sz w:val="24"/>
          <w:szCs w:val="24"/>
          <w:lang w:eastAsia="ru-RU"/>
        </w:rPr>
        <w:t xml:space="preserve"> изобразительного искусства Овчинников В.М.</w:t>
      </w:r>
    </w:p>
    <w:p w:rsidR="00945392" w:rsidRDefault="00945392" w:rsidP="00945392">
      <w:pPr>
        <w:rPr>
          <w:sz w:val="24"/>
          <w:szCs w:val="24"/>
          <w:lang w:eastAsia="ru-RU"/>
        </w:rPr>
      </w:pPr>
    </w:p>
    <w:p w:rsidR="00945392" w:rsidRDefault="00945392" w:rsidP="00945392">
      <w:pPr>
        <w:rPr>
          <w:sz w:val="24"/>
          <w:szCs w:val="24"/>
          <w:lang w:eastAsia="ru-RU"/>
        </w:rPr>
      </w:pPr>
    </w:p>
    <w:p w:rsidR="00945392" w:rsidRDefault="00945392" w:rsidP="00945392">
      <w:pPr>
        <w:rPr>
          <w:sz w:val="24"/>
          <w:szCs w:val="24"/>
          <w:lang w:eastAsia="ru-RU"/>
        </w:rPr>
      </w:pPr>
    </w:p>
    <w:p w:rsidR="00945392" w:rsidRDefault="00945392" w:rsidP="00945392">
      <w:pPr>
        <w:rPr>
          <w:sz w:val="24"/>
          <w:szCs w:val="24"/>
          <w:lang w:eastAsia="ru-RU"/>
        </w:rPr>
      </w:pPr>
    </w:p>
    <w:p w:rsidR="00945392" w:rsidRDefault="00945392" w:rsidP="00945392">
      <w:pPr>
        <w:rPr>
          <w:sz w:val="24"/>
          <w:szCs w:val="24"/>
          <w:lang w:eastAsia="ru-RU"/>
        </w:rPr>
      </w:pPr>
    </w:p>
    <w:p w:rsidR="00945392" w:rsidRDefault="00945392" w:rsidP="00945392">
      <w:pPr>
        <w:rPr>
          <w:sz w:val="24"/>
          <w:szCs w:val="24"/>
          <w:lang w:eastAsia="ru-RU"/>
        </w:rPr>
      </w:pPr>
      <w:r>
        <w:rPr>
          <w:sz w:val="24"/>
          <w:szCs w:val="24"/>
          <w:lang w:eastAsia="ru-RU"/>
        </w:rPr>
        <w:t>Согласовано:</w:t>
      </w:r>
    </w:p>
    <w:p w:rsidR="00945392" w:rsidRDefault="00945392" w:rsidP="00945392">
      <w:pPr>
        <w:suppressLineNumbers/>
        <w:tabs>
          <w:tab w:val="left" w:pos="708"/>
          <w:tab w:val="center" w:pos="4153"/>
          <w:tab w:val="right" w:pos="8306"/>
        </w:tabs>
        <w:spacing w:before="120"/>
        <w:rPr>
          <w:sz w:val="24"/>
          <w:szCs w:val="24"/>
          <w:lang w:eastAsia="ru-RU"/>
        </w:rPr>
      </w:pPr>
      <w:r>
        <w:rPr>
          <w:sz w:val="24"/>
          <w:szCs w:val="24"/>
          <w:lang w:eastAsia="ru-RU"/>
        </w:rPr>
        <w:t>Директор Института искусств и дизайна____________________</w:t>
      </w:r>
      <w:proofErr w:type="spellStart"/>
      <w:r>
        <w:rPr>
          <w:sz w:val="24"/>
          <w:szCs w:val="24"/>
          <w:lang w:eastAsia="ru-RU"/>
        </w:rPr>
        <w:t>Ботя</w:t>
      </w:r>
      <w:proofErr w:type="spellEnd"/>
      <w:r>
        <w:rPr>
          <w:sz w:val="24"/>
          <w:szCs w:val="24"/>
          <w:lang w:eastAsia="ru-RU"/>
        </w:rPr>
        <w:t xml:space="preserve"> М.В. «___»_________2015 г.</w:t>
      </w:r>
    </w:p>
    <w:p w:rsidR="00945392" w:rsidRDefault="00945392" w:rsidP="00945392">
      <w:pPr>
        <w:rPr>
          <w:sz w:val="24"/>
          <w:szCs w:val="24"/>
          <w:lang w:eastAsia="ru-RU"/>
        </w:rPr>
      </w:pPr>
    </w:p>
    <w:p w:rsidR="00945392" w:rsidRDefault="00945392" w:rsidP="00945392">
      <w:pPr>
        <w:rPr>
          <w:sz w:val="24"/>
          <w:szCs w:val="24"/>
        </w:rPr>
      </w:pPr>
    </w:p>
    <w:p w:rsidR="00945392" w:rsidRDefault="00945392" w:rsidP="00945392">
      <w:pPr>
        <w:rPr>
          <w:sz w:val="24"/>
          <w:szCs w:val="24"/>
        </w:rPr>
      </w:pPr>
    </w:p>
    <w:p w:rsidR="00945392" w:rsidRDefault="00945392" w:rsidP="00945392"/>
    <w:p w:rsidR="00945392" w:rsidRDefault="00945392" w:rsidP="00945392"/>
    <w:p w:rsidR="00E90ECF" w:rsidRDefault="00E90ECF"/>
    <w:sectPr w:rsidR="00E90ECF">
      <w:footerReference w:type="even" r:id="rId8"/>
      <w:footerReference w:type="default" r:id="rId9"/>
      <w:headerReference w:type="firs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99" w:rsidRDefault="002C3B99" w:rsidP="00945392">
      <w:r>
        <w:separator/>
      </w:r>
    </w:p>
  </w:endnote>
  <w:endnote w:type="continuationSeparator" w:id="0">
    <w:p w:rsidR="002C3B99" w:rsidRDefault="002C3B99" w:rsidP="0094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92" w:rsidRDefault="009453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5392" w:rsidRDefault="0094539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92" w:rsidRDefault="009453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99" w:rsidRDefault="002C3B99" w:rsidP="00945392">
      <w:r>
        <w:separator/>
      </w:r>
    </w:p>
  </w:footnote>
  <w:footnote w:type="continuationSeparator" w:id="0">
    <w:p w:rsidR="002C3B99" w:rsidRDefault="002C3B99" w:rsidP="00945392">
      <w:r>
        <w:continuationSeparator/>
      </w:r>
    </w:p>
  </w:footnote>
  <w:footnote w:id="1">
    <w:p w:rsidR="00945392" w:rsidRDefault="00945392" w:rsidP="00945392">
      <w:pPr>
        <w:pStyle w:val="a6"/>
      </w:pPr>
      <w:r>
        <w:rPr>
          <w:rStyle w:val="a8"/>
        </w:rPr>
        <w:footnoteRef/>
      </w:r>
      <w:r>
        <w:t xml:space="preserve"> Указывается в соответствии с ФГОС ВПО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92" w:rsidRDefault="00945392">
    <w:pP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33EC"/>
    <w:multiLevelType w:val="hybridMultilevel"/>
    <w:tmpl w:val="53425A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647121F5"/>
    <w:multiLevelType w:val="hybridMultilevel"/>
    <w:tmpl w:val="B5BA2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EFB2CB6"/>
    <w:multiLevelType w:val="hybridMultilevel"/>
    <w:tmpl w:val="F8E6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CF"/>
    <w:rsid w:val="001F20E8"/>
    <w:rsid w:val="002C3B99"/>
    <w:rsid w:val="0059310D"/>
    <w:rsid w:val="00945392"/>
    <w:rsid w:val="00E9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9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5392"/>
    <w:pPr>
      <w:tabs>
        <w:tab w:val="center" w:pos="4677"/>
        <w:tab w:val="right" w:pos="9355"/>
      </w:tabs>
    </w:pPr>
  </w:style>
  <w:style w:type="character" w:customStyle="1" w:styleId="a4">
    <w:name w:val="Нижний колонтитул Знак"/>
    <w:basedOn w:val="a0"/>
    <w:link w:val="a3"/>
    <w:rsid w:val="00945392"/>
    <w:rPr>
      <w:rFonts w:ascii="Times New Roman" w:eastAsia="Times New Roman" w:hAnsi="Times New Roman" w:cs="Times New Roman"/>
      <w:sz w:val="20"/>
      <w:szCs w:val="20"/>
    </w:rPr>
  </w:style>
  <w:style w:type="character" w:styleId="a5">
    <w:name w:val="page number"/>
    <w:basedOn w:val="a0"/>
    <w:rsid w:val="00945392"/>
  </w:style>
  <w:style w:type="paragraph" w:styleId="a6">
    <w:name w:val="footnote text"/>
    <w:basedOn w:val="a"/>
    <w:link w:val="a7"/>
    <w:semiHidden/>
    <w:rsid w:val="00945392"/>
  </w:style>
  <w:style w:type="character" w:customStyle="1" w:styleId="a7">
    <w:name w:val="Текст сноски Знак"/>
    <w:basedOn w:val="a0"/>
    <w:link w:val="a6"/>
    <w:semiHidden/>
    <w:rsid w:val="00945392"/>
    <w:rPr>
      <w:rFonts w:ascii="Times New Roman" w:eastAsia="Times New Roman" w:hAnsi="Times New Roman" w:cs="Times New Roman"/>
      <w:sz w:val="20"/>
      <w:szCs w:val="20"/>
    </w:rPr>
  </w:style>
  <w:style w:type="character" w:styleId="a8">
    <w:name w:val="footnote reference"/>
    <w:basedOn w:val="a0"/>
    <w:semiHidden/>
    <w:rsid w:val="00945392"/>
    <w:rPr>
      <w:vertAlign w:val="superscript"/>
    </w:rPr>
  </w:style>
  <w:style w:type="paragraph" w:styleId="a9">
    <w:name w:val="Body Text Indent"/>
    <w:basedOn w:val="a"/>
    <w:link w:val="aa"/>
    <w:rsid w:val="00945392"/>
    <w:pPr>
      <w:tabs>
        <w:tab w:val="left" w:pos="643"/>
      </w:tabs>
      <w:suppressAutoHyphens/>
      <w:spacing w:line="360" w:lineRule="atLeast"/>
      <w:ind w:firstLine="482"/>
      <w:jc w:val="both"/>
    </w:pPr>
    <w:rPr>
      <w:rFonts w:ascii="TimesET" w:hAnsi="TimesET"/>
      <w:sz w:val="28"/>
      <w:lang w:eastAsia="ar-SA"/>
    </w:rPr>
  </w:style>
  <w:style w:type="character" w:customStyle="1" w:styleId="aa">
    <w:name w:val="Основной текст с отступом Знак"/>
    <w:basedOn w:val="a0"/>
    <w:link w:val="a9"/>
    <w:rsid w:val="00945392"/>
    <w:rPr>
      <w:rFonts w:ascii="TimesET" w:eastAsia="Times New Roman" w:hAnsi="TimesET" w:cs="Times New Roman"/>
      <w:sz w:val="28"/>
      <w:szCs w:val="20"/>
      <w:lang w:eastAsia="ar-SA"/>
    </w:rPr>
  </w:style>
  <w:style w:type="paragraph" w:styleId="ab">
    <w:name w:val="List Paragraph"/>
    <w:basedOn w:val="a"/>
    <w:uiPriority w:val="34"/>
    <w:qFormat/>
    <w:rsid w:val="0094539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9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5392"/>
    <w:pPr>
      <w:tabs>
        <w:tab w:val="center" w:pos="4677"/>
        <w:tab w:val="right" w:pos="9355"/>
      </w:tabs>
    </w:pPr>
  </w:style>
  <w:style w:type="character" w:customStyle="1" w:styleId="a4">
    <w:name w:val="Нижний колонтитул Знак"/>
    <w:basedOn w:val="a0"/>
    <w:link w:val="a3"/>
    <w:rsid w:val="00945392"/>
    <w:rPr>
      <w:rFonts w:ascii="Times New Roman" w:eastAsia="Times New Roman" w:hAnsi="Times New Roman" w:cs="Times New Roman"/>
      <w:sz w:val="20"/>
      <w:szCs w:val="20"/>
    </w:rPr>
  </w:style>
  <w:style w:type="character" w:styleId="a5">
    <w:name w:val="page number"/>
    <w:basedOn w:val="a0"/>
    <w:rsid w:val="00945392"/>
  </w:style>
  <w:style w:type="paragraph" w:styleId="a6">
    <w:name w:val="footnote text"/>
    <w:basedOn w:val="a"/>
    <w:link w:val="a7"/>
    <w:semiHidden/>
    <w:rsid w:val="00945392"/>
  </w:style>
  <w:style w:type="character" w:customStyle="1" w:styleId="a7">
    <w:name w:val="Текст сноски Знак"/>
    <w:basedOn w:val="a0"/>
    <w:link w:val="a6"/>
    <w:semiHidden/>
    <w:rsid w:val="00945392"/>
    <w:rPr>
      <w:rFonts w:ascii="Times New Roman" w:eastAsia="Times New Roman" w:hAnsi="Times New Roman" w:cs="Times New Roman"/>
      <w:sz w:val="20"/>
      <w:szCs w:val="20"/>
    </w:rPr>
  </w:style>
  <w:style w:type="character" w:styleId="a8">
    <w:name w:val="footnote reference"/>
    <w:basedOn w:val="a0"/>
    <w:semiHidden/>
    <w:rsid w:val="00945392"/>
    <w:rPr>
      <w:vertAlign w:val="superscript"/>
    </w:rPr>
  </w:style>
  <w:style w:type="paragraph" w:styleId="a9">
    <w:name w:val="Body Text Indent"/>
    <w:basedOn w:val="a"/>
    <w:link w:val="aa"/>
    <w:rsid w:val="00945392"/>
    <w:pPr>
      <w:tabs>
        <w:tab w:val="left" w:pos="643"/>
      </w:tabs>
      <w:suppressAutoHyphens/>
      <w:spacing w:line="360" w:lineRule="atLeast"/>
      <w:ind w:firstLine="482"/>
      <w:jc w:val="both"/>
    </w:pPr>
    <w:rPr>
      <w:rFonts w:ascii="TimesET" w:hAnsi="TimesET"/>
      <w:sz w:val="28"/>
      <w:lang w:eastAsia="ar-SA"/>
    </w:rPr>
  </w:style>
  <w:style w:type="character" w:customStyle="1" w:styleId="aa">
    <w:name w:val="Основной текст с отступом Знак"/>
    <w:basedOn w:val="a0"/>
    <w:link w:val="a9"/>
    <w:rsid w:val="00945392"/>
    <w:rPr>
      <w:rFonts w:ascii="TimesET" w:eastAsia="Times New Roman" w:hAnsi="TimesET" w:cs="Times New Roman"/>
      <w:sz w:val="28"/>
      <w:szCs w:val="20"/>
      <w:lang w:eastAsia="ar-SA"/>
    </w:rPr>
  </w:style>
  <w:style w:type="paragraph" w:styleId="ab">
    <w:name w:val="List Paragraph"/>
    <w:basedOn w:val="a"/>
    <w:uiPriority w:val="34"/>
    <w:qFormat/>
    <w:rsid w:val="009453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7913</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2017-06-07T06:40:00Z</dcterms:created>
  <dcterms:modified xsi:type="dcterms:W3CDTF">2017-06-07T07:08:00Z</dcterms:modified>
</cp:coreProperties>
</file>